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493F" w:rsidRPr="00AF493F" w:rsidRDefault="00AF493F" w:rsidP="00AF493F">
      <w:pPr>
        <w:keepNext/>
        <w:tabs>
          <w:tab w:val="left" w:pos="6424"/>
        </w:tabs>
        <w:spacing w:before="240" w:after="120"/>
        <w:ind w:left="792" w:hanging="360"/>
        <w:jc w:val="both"/>
        <w:outlineLvl w:val="0"/>
        <w:rPr>
          <w:rFonts w:eastAsia="MS Mincho"/>
          <w:b/>
          <w:bCs/>
          <w:color w:val="17365D"/>
          <w:kern w:val="32"/>
          <w:sz w:val="28"/>
          <w:lang w:val="x-none" w:eastAsia="x-none"/>
        </w:rPr>
      </w:pPr>
      <w:bookmarkStart w:id="0" w:name="_Toc438136425"/>
      <w:r w:rsidRPr="00AF493F">
        <w:rPr>
          <w:rFonts w:eastAsia="MS Mincho"/>
          <w:b/>
          <w:bCs/>
          <w:color w:val="17365D"/>
          <w:kern w:val="32"/>
          <w:sz w:val="28"/>
          <w:lang w:val="x-none" w:eastAsia="x-none"/>
        </w:rPr>
        <w:t>РАЗДЕЛ V. Проект договора</w:t>
      </w:r>
      <w:bookmarkEnd w:id="0"/>
    </w:p>
    <w:p w:rsidR="00AF493F" w:rsidRDefault="00AF493F" w:rsidP="00226006">
      <w:pPr>
        <w:jc w:val="center"/>
        <w:rPr>
          <w:b/>
          <w:sz w:val="26"/>
          <w:szCs w:val="26"/>
        </w:rPr>
      </w:pPr>
    </w:p>
    <w:p w:rsidR="00226006" w:rsidRPr="00E85C6B" w:rsidRDefault="00226006" w:rsidP="00226006">
      <w:pPr>
        <w:jc w:val="center"/>
        <w:rPr>
          <w:b/>
          <w:sz w:val="26"/>
          <w:szCs w:val="26"/>
        </w:rPr>
      </w:pPr>
      <w:r w:rsidRPr="00E85C6B">
        <w:rPr>
          <w:b/>
          <w:sz w:val="26"/>
          <w:szCs w:val="26"/>
        </w:rPr>
        <w:t>ДОГОВОР №</w:t>
      </w:r>
    </w:p>
    <w:p w:rsidR="00226006" w:rsidRPr="00E85C6B" w:rsidRDefault="00226006" w:rsidP="00226006">
      <w:pPr>
        <w:jc w:val="center"/>
        <w:rPr>
          <w:b/>
          <w:sz w:val="26"/>
          <w:szCs w:val="26"/>
        </w:rPr>
      </w:pPr>
      <w:r w:rsidRPr="00E85C6B">
        <w:rPr>
          <w:b/>
          <w:sz w:val="26"/>
          <w:szCs w:val="26"/>
        </w:rPr>
        <w:t xml:space="preserve">на оказание услуг по размещению рекламно-информационных материалов в печатных и электронных средствах массовой информации </w:t>
      </w:r>
    </w:p>
    <w:p w:rsidR="00226006" w:rsidRPr="00E85C6B" w:rsidRDefault="00226006" w:rsidP="00226006">
      <w:pPr>
        <w:ind w:left="-567"/>
        <w:jc w:val="center"/>
        <w:rPr>
          <w:b/>
          <w:sz w:val="26"/>
          <w:szCs w:val="26"/>
        </w:rPr>
      </w:pPr>
    </w:p>
    <w:p w:rsidR="00226006" w:rsidRPr="00E85C6B" w:rsidRDefault="00226006" w:rsidP="00226006">
      <w:pPr>
        <w:jc w:val="both"/>
        <w:rPr>
          <w:sz w:val="26"/>
          <w:szCs w:val="26"/>
        </w:rPr>
      </w:pPr>
      <w:r w:rsidRPr="00E85C6B">
        <w:rPr>
          <w:sz w:val="26"/>
          <w:szCs w:val="26"/>
        </w:rPr>
        <w:t>г. Уфа</w:t>
      </w:r>
      <w:r w:rsidRPr="00E85C6B">
        <w:rPr>
          <w:sz w:val="26"/>
          <w:szCs w:val="26"/>
        </w:rPr>
        <w:tab/>
      </w:r>
      <w:r w:rsidRPr="00E85C6B">
        <w:rPr>
          <w:sz w:val="26"/>
          <w:szCs w:val="26"/>
        </w:rPr>
        <w:tab/>
        <w:t xml:space="preserve">                         </w:t>
      </w:r>
      <w:r w:rsidRPr="00E85C6B">
        <w:rPr>
          <w:sz w:val="26"/>
          <w:szCs w:val="26"/>
        </w:rPr>
        <w:tab/>
      </w:r>
      <w:r w:rsidRPr="00E85C6B">
        <w:rPr>
          <w:sz w:val="26"/>
          <w:szCs w:val="26"/>
        </w:rPr>
        <w:tab/>
      </w:r>
      <w:r w:rsidRPr="00E85C6B">
        <w:rPr>
          <w:sz w:val="26"/>
          <w:szCs w:val="26"/>
        </w:rPr>
        <w:tab/>
        <w:t xml:space="preserve">                           «___»___________ 20</w:t>
      </w:r>
      <w:r w:rsidR="00B0663F">
        <w:rPr>
          <w:sz w:val="26"/>
          <w:szCs w:val="26"/>
        </w:rPr>
        <w:t>18</w:t>
      </w:r>
      <w:r w:rsidRPr="00E85C6B">
        <w:rPr>
          <w:sz w:val="26"/>
          <w:szCs w:val="26"/>
        </w:rPr>
        <w:t>г.</w:t>
      </w:r>
    </w:p>
    <w:p w:rsidR="00226006" w:rsidRPr="00E85C6B" w:rsidRDefault="00226006" w:rsidP="00226006">
      <w:pPr>
        <w:jc w:val="both"/>
        <w:rPr>
          <w:sz w:val="26"/>
          <w:szCs w:val="26"/>
        </w:rPr>
      </w:pPr>
    </w:p>
    <w:p w:rsidR="00226006" w:rsidRPr="00E85C6B" w:rsidRDefault="00226006" w:rsidP="00226006">
      <w:pPr>
        <w:ind w:firstLine="284"/>
        <w:jc w:val="both"/>
        <w:rPr>
          <w:sz w:val="26"/>
          <w:szCs w:val="26"/>
        </w:rPr>
      </w:pPr>
      <w:r w:rsidRPr="00E85C6B">
        <w:rPr>
          <w:sz w:val="26"/>
          <w:szCs w:val="26"/>
        </w:rPr>
        <w:t>Публичное акционерное общество «Башинформсвязь» (ПАО «Башинформсвязь»), именуемое в дальнейшем «Заказчик», в лице Генерального директора Долгоаршинных Марата Гайнулловича, действующего на основании Устава, и _________________________, именуемое в дальнейшем «Исполнитель», в лице директора _________________________, действующего на основании Устава, совместно именуемые «Стороны», а по отдельности «Сторона», заключили настоящий Договор о нижеследующем:</w:t>
      </w:r>
    </w:p>
    <w:p w:rsidR="00226006" w:rsidRPr="00E85C6B" w:rsidRDefault="00226006" w:rsidP="00226006">
      <w:pPr>
        <w:ind w:firstLine="284"/>
        <w:jc w:val="both"/>
        <w:rPr>
          <w:rFonts w:eastAsia="Calibri"/>
          <w:sz w:val="26"/>
          <w:szCs w:val="26"/>
        </w:rPr>
      </w:pPr>
    </w:p>
    <w:p w:rsidR="00226006" w:rsidRPr="00E85C6B" w:rsidRDefault="00226006" w:rsidP="00226006">
      <w:pPr>
        <w:numPr>
          <w:ilvl w:val="0"/>
          <w:numId w:val="6"/>
        </w:numPr>
        <w:spacing w:before="60" w:after="20" w:line="276" w:lineRule="auto"/>
        <w:ind w:left="454"/>
        <w:jc w:val="center"/>
        <w:rPr>
          <w:rFonts w:eastAsia="Calibri"/>
          <w:b/>
          <w:bCs/>
          <w:sz w:val="26"/>
          <w:szCs w:val="26"/>
        </w:rPr>
      </w:pPr>
      <w:r w:rsidRPr="00E85C6B">
        <w:rPr>
          <w:rFonts w:eastAsia="Calibri"/>
          <w:b/>
          <w:bCs/>
          <w:sz w:val="26"/>
          <w:szCs w:val="26"/>
        </w:rPr>
        <w:t>ПРЕДМЕТ ДОГОВОРА</w:t>
      </w:r>
    </w:p>
    <w:p w:rsidR="00226006" w:rsidRPr="00E85C6B" w:rsidRDefault="00226006" w:rsidP="007A0141">
      <w:pPr>
        <w:numPr>
          <w:ilvl w:val="1"/>
          <w:numId w:val="8"/>
        </w:numPr>
        <w:spacing w:line="276" w:lineRule="auto"/>
        <w:jc w:val="both"/>
        <w:rPr>
          <w:rFonts w:eastAsia="Calibri"/>
          <w:sz w:val="26"/>
          <w:szCs w:val="26"/>
        </w:rPr>
      </w:pPr>
      <w:r w:rsidRPr="00E85C6B">
        <w:rPr>
          <w:rFonts w:eastAsia="Calibri"/>
          <w:sz w:val="26"/>
          <w:szCs w:val="26"/>
        </w:rPr>
        <w:t xml:space="preserve">В рамках настоящего Договора в соответствии с Приложением № 1 к Договору (Техническое Задание), Исполнитель обязуется оказать Заказчику услуги по </w:t>
      </w:r>
      <w:r w:rsidRPr="00E85C6B">
        <w:rPr>
          <w:sz w:val="26"/>
          <w:szCs w:val="26"/>
        </w:rPr>
        <w:t xml:space="preserve">размещению рекламно-информационных материалов в печатных и электронных средствах массовой информации </w:t>
      </w:r>
      <w:r w:rsidRPr="00E85C6B">
        <w:rPr>
          <w:rFonts w:eastAsia="Calibri"/>
          <w:sz w:val="26"/>
          <w:szCs w:val="26"/>
        </w:rPr>
        <w:t xml:space="preserve">(далее – «Услуги»), а Заказчик обязуется принять и оплатить оказанные Услуги. </w:t>
      </w:r>
    </w:p>
    <w:p w:rsidR="00226006" w:rsidRPr="00E85C6B" w:rsidRDefault="00226006" w:rsidP="007A0141">
      <w:pPr>
        <w:numPr>
          <w:ilvl w:val="1"/>
          <w:numId w:val="8"/>
        </w:numPr>
        <w:spacing w:line="276" w:lineRule="auto"/>
        <w:jc w:val="both"/>
        <w:rPr>
          <w:rFonts w:eastAsia="Calibri"/>
          <w:sz w:val="26"/>
          <w:szCs w:val="26"/>
        </w:rPr>
      </w:pPr>
      <w:r w:rsidRPr="00E85C6B">
        <w:rPr>
          <w:rFonts w:eastAsia="Calibri"/>
          <w:sz w:val="26"/>
          <w:szCs w:val="26"/>
        </w:rPr>
        <w:t xml:space="preserve">Услуги оказываются в соответствии с Заявками на оказание Услуг (форма содержится в Приложении № 2 к Договору). </w:t>
      </w:r>
    </w:p>
    <w:p w:rsidR="00226006" w:rsidRPr="00E85C6B" w:rsidRDefault="00226006" w:rsidP="007A0141">
      <w:pPr>
        <w:numPr>
          <w:ilvl w:val="2"/>
          <w:numId w:val="8"/>
        </w:numPr>
        <w:spacing w:line="276" w:lineRule="auto"/>
        <w:jc w:val="both"/>
        <w:rPr>
          <w:rFonts w:eastAsia="Calibri"/>
        </w:rPr>
      </w:pPr>
      <w:r w:rsidRPr="00E85C6B">
        <w:rPr>
          <w:rFonts w:eastAsia="Calibri"/>
          <w:sz w:val="26"/>
          <w:szCs w:val="26"/>
        </w:rPr>
        <w:t>Заявка на оказание Услуг (далее Заявка) должна содержать: требования к оказываемым Услугам, содержание Услуг, количество Услуг, срок оказания Услуг, стоимость Услуг, иные условия, согласованные Сторонами в настоящем Договоре. С момента подписания Заявки Сторонами, она является неотъемлемой частью Договора</w:t>
      </w:r>
      <w:r w:rsidRPr="00E85C6B">
        <w:rPr>
          <w:rFonts w:eastAsia="Calibri"/>
        </w:rPr>
        <w:t>.</w:t>
      </w:r>
    </w:p>
    <w:p w:rsidR="00226006" w:rsidRPr="00E85C6B" w:rsidRDefault="00226006" w:rsidP="007A0141">
      <w:pPr>
        <w:ind w:left="709" w:hanging="709"/>
        <w:jc w:val="both"/>
        <w:rPr>
          <w:rFonts w:eastAsia="Calibri"/>
          <w:sz w:val="26"/>
          <w:szCs w:val="26"/>
        </w:rPr>
      </w:pPr>
      <w:r w:rsidRPr="00E85C6B">
        <w:rPr>
          <w:rFonts w:eastAsia="Calibri"/>
          <w:sz w:val="26"/>
          <w:szCs w:val="26"/>
        </w:rPr>
        <w:t>1.2.2. Заявка формируется Заказчиком письменно, согласно форме Приложения № 2 к Договору, и направляется Исполнителю посредством:</w:t>
      </w:r>
    </w:p>
    <w:p w:rsidR="00226006" w:rsidRPr="00E85C6B" w:rsidRDefault="00226006" w:rsidP="007A0141">
      <w:pPr>
        <w:ind w:firstLine="720"/>
        <w:jc w:val="both"/>
        <w:rPr>
          <w:rFonts w:eastAsia="Calibri"/>
          <w:sz w:val="26"/>
          <w:szCs w:val="26"/>
        </w:rPr>
      </w:pPr>
      <w:r w:rsidRPr="00E85C6B">
        <w:rPr>
          <w:rFonts w:eastAsia="Calibri"/>
          <w:sz w:val="26"/>
          <w:szCs w:val="26"/>
        </w:rPr>
        <w:t>- Электронной почты _________________.</w:t>
      </w:r>
    </w:p>
    <w:p w:rsidR="00226006" w:rsidRPr="00E85C6B" w:rsidRDefault="00226006" w:rsidP="007A0141">
      <w:pPr>
        <w:ind w:left="709" w:hanging="709"/>
        <w:jc w:val="both"/>
        <w:rPr>
          <w:rFonts w:eastAsia="Calibri"/>
          <w:sz w:val="26"/>
          <w:szCs w:val="26"/>
        </w:rPr>
      </w:pPr>
      <w:r w:rsidRPr="00E85C6B">
        <w:rPr>
          <w:rFonts w:eastAsia="Calibri"/>
          <w:sz w:val="26"/>
          <w:szCs w:val="26"/>
        </w:rPr>
        <w:t>1.2.3. Срок рассмотрения Заявки Исполнителем – один рабочий день с момента получения Заявки. По окончании указанного срока Исполнитель предоставляет Заказчику оформленную Заявку, подписанную со своей стороны в двух экземплярах либо мотивированный отказ от ее подписания, с указанием на пункты Договора, которому она не соответствует. Заказчик и Исполнитель в последнем случае дорабатывают текст Заявки в рабочем порядке в срок не более 2 (двух) рабочих дней, после чего Исполнитель направляет в адрес Заказчика оформленную Заявку, подписанную со своей стороны в двух экземплярах.</w:t>
      </w:r>
    </w:p>
    <w:p w:rsidR="00226006" w:rsidRPr="00E85C6B" w:rsidRDefault="00226006" w:rsidP="007A0141">
      <w:pPr>
        <w:ind w:left="709" w:hanging="709"/>
        <w:jc w:val="both"/>
        <w:rPr>
          <w:rFonts w:eastAsia="Calibri"/>
          <w:sz w:val="26"/>
          <w:szCs w:val="26"/>
        </w:rPr>
      </w:pPr>
      <w:r w:rsidRPr="00E85C6B">
        <w:rPr>
          <w:rFonts w:eastAsia="Calibri"/>
          <w:sz w:val="26"/>
          <w:szCs w:val="26"/>
        </w:rPr>
        <w:t xml:space="preserve">1.2.4. Срок рассмотрения и подписания Заявки Заказчиком – 3 (три) рабочих дня с момента получения, согласно п.1.2.3. Договора. После подписания Заявки один экземпляр возвращается Исполнителю. </w:t>
      </w:r>
    </w:p>
    <w:p w:rsidR="00226006" w:rsidRPr="00E85C6B" w:rsidRDefault="00226006" w:rsidP="007A0141">
      <w:pPr>
        <w:jc w:val="both"/>
        <w:rPr>
          <w:rFonts w:eastAsia="Calibri"/>
          <w:sz w:val="26"/>
          <w:szCs w:val="26"/>
        </w:rPr>
      </w:pPr>
      <w:r w:rsidRPr="00E85C6B">
        <w:rPr>
          <w:rFonts w:eastAsia="Calibri"/>
          <w:sz w:val="26"/>
          <w:szCs w:val="26"/>
        </w:rPr>
        <w:t>1.3.Контактная информация и ответственные лица Заказчика:</w:t>
      </w:r>
    </w:p>
    <w:p w:rsidR="00226006" w:rsidRPr="00E85C6B" w:rsidRDefault="00226006" w:rsidP="007A0141">
      <w:pPr>
        <w:ind w:left="567"/>
        <w:jc w:val="both"/>
        <w:rPr>
          <w:rFonts w:eastAsia="Calibri"/>
          <w:sz w:val="26"/>
          <w:szCs w:val="26"/>
        </w:rPr>
      </w:pPr>
      <w:r w:rsidRPr="00E85C6B">
        <w:rPr>
          <w:rFonts w:eastAsia="Calibri"/>
          <w:sz w:val="26"/>
          <w:szCs w:val="26"/>
        </w:rPr>
        <w:t>__________________________________ (Ф.И.О)</w:t>
      </w:r>
    </w:p>
    <w:p w:rsidR="00226006" w:rsidRPr="00E85C6B" w:rsidRDefault="00226006" w:rsidP="007A0141">
      <w:pPr>
        <w:ind w:left="567"/>
        <w:jc w:val="both"/>
        <w:rPr>
          <w:rFonts w:eastAsia="Calibri"/>
          <w:sz w:val="26"/>
          <w:szCs w:val="26"/>
        </w:rPr>
      </w:pPr>
      <w:r w:rsidRPr="00E85C6B">
        <w:rPr>
          <w:rFonts w:eastAsia="Calibri"/>
          <w:sz w:val="26"/>
          <w:szCs w:val="26"/>
        </w:rPr>
        <w:lastRenderedPageBreak/>
        <w:t>__________________________________ (Должность)</w:t>
      </w:r>
    </w:p>
    <w:p w:rsidR="00226006" w:rsidRPr="00E85C6B" w:rsidRDefault="00226006" w:rsidP="007A0141">
      <w:pPr>
        <w:ind w:left="567"/>
        <w:jc w:val="both"/>
        <w:rPr>
          <w:rFonts w:eastAsia="Calibri"/>
          <w:sz w:val="26"/>
          <w:szCs w:val="26"/>
        </w:rPr>
      </w:pPr>
      <w:r w:rsidRPr="00E85C6B">
        <w:rPr>
          <w:rFonts w:eastAsia="Calibri"/>
          <w:sz w:val="26"/>
          <w:szCs w:val="26"/>
        </w:rPr>
        <w:t xml:space="preserve">__________________________________ (Контактные данные: телефон, электронная почта) </w:t>
      </w:r>
    </w:p>
    <w:p w:rsidR="00226006" w:rsidRPr="00E85C6B" w:rsidRDefault="00226006" w:rsidP="007A0141">
      <w:pPr>
        <w:jc w:val="both"/>
        <w:rPr>
          <w:rFonts w:eastAsia="Calibri"/>
          <w:sz w:val="26"/>
          <w:szCs w:val="26"/>
        </w:rPr>
      </w:pPr>
      <w:r w:rsidRPr="00E85C6B">
        <w:rPr>
          <w:rFonts w:eastAsia="Calibri"/>
          <w:sz w:val="26"/>
          <w:szCs w:val="26"/>
        </w:rPr>
        <w:t>Контактная информация и ответственные лица Исполнителя:</w:t>
      </w:r>
    </w:p>
    <w:p w:rsidR="00226006" w:rsidRPr="00E85C6B" w:rsidRDefault="00226006" w:rsidP="007A0141">
      <w:pPr>
        <w:ind w:left="567"/>
        <w:jc w:val="both"/>
        <w:rPr>
          <w:rFonts w:eastAsia="Calibri"/>
          <w:sz w:val="26"/>
          <w:szCs w:val="26"/>
        </w:rPr>
      </w:pPr>
      <w:r w:rsidRPr="00E85C6B">
        <w:rPr>
          <w:rFonts w:eastAsia="Calibri"/>
          <w:sz w:val="26"/>
          <w:szCs w:val="26"/>
        </w:rPr>
        <w:t>__________________________________ (Ф.И.О)</w:t>
      </w:r>
    </w:p>
    <w:p w:rsidR="00226006" w:rsidRPr="00E85C6B" w:rsidRDefault="00226006" w:rsidP="007A0141">
      <w:pPr>
        <w:ind w:left="567"/>
        <w:jc w:val="both"/>
        <w:rPr>
          <w:rFonts w:eastAsia="Calibri"/>
          <w:sz w:val="26"/>
          <w:szCs w:val="26"/>
        </w:rPr>
      </w:pPr>
      <w:r w:rsidRPr="00E85C6B">
        <w:rPr>
          <w:rFonts w:eastAsia="Calibri"/>
          <w:sz w:val="26"/>
          <w:szCs w:val="26"/>
        </w:rPr>
        <w:t>__________________________________ (Должность)</w:t>
      </w:r>
    </w:p>
    <w:p w:rsidR="00226006" w:rsidRPr="00E85C6B" w:rsidRDefault="00226006" w:rsidP="007A0141">
      <w:pPr>
        <w:ind w:left="567"/>
        <w:jc w:val="both"/>
        <w:rPr>
          <w:rFonts w:eastAsia="Calibri"/>
          <w:sz w:val="26"/>
          <w:szCs w:val="26"/>
        </w:rPr>
      </w:pPr>
      <w:r w:rsidRPr="00E85C6B">
        <w:rPr>
          <w:rFonts w:eastAsia="Calibri"/>
          <w:sz w:val="26"/>
          <w:szCs w:val="26"/>
        </w:rPr>
        <w:t>__________________________________ (Контактные данные: телефон, электронная почта).</w:t>
      </w:r>
    </w:p>
    <w:p w:rsidR="00226006" w:rsidRPr="00E85C6B" w:rsidRDefault="00226006" w:rsidP="007A0141">
      <w:pPr>
        <w:ind w:left="426" w:hanging="426"/>
        <w:jc w:val="both"/>
        <w:rPr>
          <w:rFonts w:eastAsia="Calibri"/>
          <w:sz w:val="26"/>
          <w:szCs w:val="26"/>
          <w:highlight w:val="yellow"/>
        </w:rPr>
      </w:pPr>
      <w:r w:rsidRPr="00E85C6B">
        <w:rPr>
          <w:rFonts w:eastAsia="Calibri"/>
          <w:sz w:val="26"/>
          <w:szCs w:val="26"/>
        </w:rPr>
        <w:t>1.4.</w:t>
      </w:r>
      <w:r w:rsidRPr="00E85C6B">
        <w:rPr>
          <w:rFonts w:eastAsia="Calibri"/>
          <w:sz w:val="26"/>
          <w:szCs w:val="26"/>
        </w:rPr>
        <w:tab/>
        <w:t>Сроки оказания Услуг по Договору: с момента подписания Договора по 31.12.201</w:t>
      </w:r>
      <w:r w:rsidR="00E65381" w:rsidRPr="00E65381">
        <w:rPr>
          <w:rFonts w:eastAsia="Calibri"/>
          <w:sz w:val="26"/>
          <w:szCs w:val="26"/>
        </w:rPr>
        <w:t>8</w:t>
      </w:r>
      <w:r w:rsidRPr="00E85C6B">
        <w:rPr>
          <w:rFonts w:eastAsia="Calibri"/>
          <w:sz w:val="26"/>
          <w:szCs w:val="26"/>
        </w:rPr>
        <w:t>г. Срок оказания Услуг по каждой отдельной Заявке, указывается в такой Заявке.</w:t>
      </w:r>
    </w:p>
    <w:p w:rsidR="00226006" w:rsidRPr="00E85C6B" w:rsidRDefault="00226006" w:rsidP="007A0141">
      <w:pPr>
        <w:ind w:left="426" w:hanging="426"/>
        <w:jc w:val="both"/>
        <w:rPr>
          <w:rFonts w:eastAsia="Calibri"/>
          <w:sz w:val="26"/>
          <w:szCs w:val="26"/>
        </w:rPr>
      </w:pPr>
      <w:r w:rsidRPr="00E85C6B">
        <w:rPr>
          <w:rFonts w:eastAsia="Calibri"/>
          <w:sz w:val="26"/>
          <w:szCs w:val="26"/>
        </w:rPr>
        <w:t>1.5.</w:t>
      </w:r>
      <w:r w:rsidRPr="00E85C6B">
        <w:rPr>
          <w:rFonts w:eastAsia="Calibri"/>
          <w:sz w:val="26"/>
          <w:szCs w:val="26"/>
        </w:rPr>
        <w:tab/>
        <w:t xml:space="preserve">Услуги должны полностью соответствовать Заявке.  </w:t>
      </w:r>
    </w:p>
    <w:p w:rsidR="00226006" w:rsidRPr="00E85C6B" w:rsidRDefault="00226006" w:rsidP="00226006">
      <w:pPr>
        <w:jc w:val="both"/>
        <w:rPr>
          <w:rFonts w:eastAsia="Calibri"/>
          <w:sz w:val="26"/>
          <w:szCs w:val="26"/>
          <w:highlight w:val="yellow"/>
        </w:rPr>
      </w:pPr>
    </w:p>
    <w:p w:rsidR="00226006" w:rsidRPr="00E85C6B" w:rsidRDefault="00226006" w:rsidP="00226006">
      <w:pPr>
        <w:numPr>
          <w:ilvl w:val="0"/>
          <w:numId w:val="8"/>
        </w:numPr>
        <w:spacing w:before="60" w:after="20" w:line="276" w:lineRule="auto"/>
        <w:jc w:val="center"/>
        <w:rPr>
          <w:rFonts w:eastAsia="Calibri"/>
          <w:b/>
          <w:bCs/>
          <w:sz w:val="26"/>
          <w:szCs w:val="26"/>
        </w:rPr>
      </w:pPr>
      <w:r w:rsidRPr="00E85C6B">
        <w:rPr>
          <w:rFonts w:eastAsia="Calibri"/>
          <w:b/>
          <w:bCs/>
          <w:sz w:val="26"/>
          <w:szCs w:val="26"/>
        </w:rPr>
        <w:t>ПРАВА И ОБЯЗАННОСТИ СТОРОН</w:t>
      </w:r>
    </w:p>
    <w:p w:rsidR="00226006" w:rsidRPr="00E85C6B" w:rsidRDefault="00226006" w:rsidP="00226006">
      <w:pPr>
        <w:ind w:left="454"/>
        <w:jc w:val="both"/>
        <w:rPr>
          <w:rFonts w:eastAsia="Calibri"/>
          <w:b/>
          <w:bCs/>
          <w:i/>
          <w:iCs/>
          <w:sz w:val="26"/>
          <w:szCs w:val="26"/>
        </w:rPr>
      </w:pPr>
      <w:r w:rsidRPr="00E85C6B">
        <w:rPr>
          <w:rFonts w:eastAsia="Calibri"/>
          <w:b/>
          <w:bCs/>
          <w:i/>
          <w:iCs/>
          <w:sz w:val="26"/>
          <w:szCs w:val="26"/>
        </w:rPr>
        <w:t xml:space="preserve">2.1. Исполнитель обязан: </w:t>
      </w:r>
    </w:p>
    <w:p w:rsidR="00226006" w:rsidRPr="00E85C6B" w:rsidRDefault="00226006" w:rsidP="007A0141">
      <w:pPr>
        <w:numPr>
          <w:ilvl w:val="2"/>
          <w:numId w:val="3"/>
        </w:numPr>
        <w:spacing w:line="276" w:lineRule="auto"/>
        <w:jc w:val="both"/>
        <w:rPr>
          <w:rFonts w:eastAsia="Calibri"/>
          <w:sz w:val="26"/>
          <w:szCs w:val="26"/>
        </w:rPr>
      </w:pPr>
      <w:r w:rsidRPr="00E85C6B">
        <w:rPr>
          <w:rFonts w:eastAsia="Calibri"/>
          <w:sz w:val="26"/>
          <w:szCs w:val="26"/>
        </w:rPr>
        <w:t>Оказать Заказчику Услуги согласно п.1.1. настоящего Договора.</w:t>
      </w:r>
    </w:p>
    <w:p w:rsidR="00226006" w:rsidRPr="00E85C6B" w:rsidRDefault="00226006" w:rsidP="007A0141">
      <w:pPr>
        <w:numPr>
          <w:ilvl w:val="2"/>
          <w:numId w:val="3"/>
        </w:numPr>
        <w:spacing w:line="276" w:lineRule="auto"/>
        <w:jc w:val="both"/>
        <w:rPr>
          <w:rFonts w:eastAsia="Calibri"/>
          <w:sz w:val="26"/>
          <w:szCs w:val="26"/>
        </w:rPr>
      </w:pPr>
      <w:r w:rsidRPr="00E85C6B">
        <w:rPr>
          <w:rFonts w:eastAsia="Calibri"/>
          <w:sz w:val="26"/>
          <w:szCs w:val="26"/>
        </w:rPr>
        <w:t xml:space="preserve">Оказать Услуги в установленные п.1.4. Договора сроки. </w:t>
      </w:r>
    </w:p>
    <w:p w:rsidR="00226006" w:rsidRPr="00E85C6B" w:rsidRDefault="00226006" w:rsidP="007A0141">
      <w:pPr>
        <w:numPr>
          <w:ilvl w:val="2"/>
          <w:numId w:val="3"/>
        </w:numPr>
        <w:spacing w:line="276" w:lineRule="auto"/>
        <w:jc w:val="both"/>
        <w:rPr>
          <w:rFonts w:eastAsia="Calibri"/>
          <w:sz w:val="26"/>
          <w:szCs w:val="26"/>
        </w:rPr>
      </w:pPr>
      <w:r w:rsidRPr="00E85C6B">
        <w:rPr>
          <w:rFonts w:eastAsia="Calibri"/>
          <w:sz w:val="26"/>
          <w:szCs w:val="26"/>
        </w:rPr>
        <w:t xml:space="preserve">Предоставить Заказчику полную и точную информацию об Услугах. </w:t>
      </w:r>
    </w:p>
    <w:p w:rsidR="00226006" w:rsidRPr="00E85C6B" w:rsidRDefault="00226006" w:rsidP="007A0141">
      <w:pPr>
        <w:widowControl w:val="0"/>
        <w:numPr>
          <w:ilvl w:val="2"/>
          <w:numId w:val="3"/>
        </w:numPr>
        <w:tabs>
          <w:tab w:val="left" w:pos="851"/>
        </w:tabs>
        <w:spacing w:line="276" w:lineRule="auto"/>
        <w:jc w:val="both"/>
        <w:rPr>
          <w:rFonts w:eastAsia="Calibri"/>
          <w:sz w:val="26"/>
          <w:szCs w:val="26"/>
        </w:rPr>
      </w:pPr>
      <w:r w:rsidRPr="00E85C6B">
        <w:rPr>
          <w:rFonts w:eastAsia="Calibri"/>
          <w:sz w:val="26"/>
          <w:szCs w:val="26"/>
        </w:rPr>
        <w:t>В случае невозможности оказания Услуг, либо изменения условий их оказания, письменно информировать об этом Заказчика не менее чем за 10 (десять) дней до даты начала оказания Услуг, указанной в соответствующей Заявке. </w:t>
      </w:r>
    </w:p>
    <w:p w:rsidR="00226006" w:rsidRPr="00E85C6B" w:rsidRDefault="00226006" w:rsidP="007A0141">
      <w:pPr>
        <w:numPr>
          <w:ilvl w:val="2"/>
          <w:numId w:val="3"/>
        </w:numPr>
        <w:spacing w:line="276" w:lineRule="auto"/>
        <w:jc w:val="both"/>
        <w:rPr>
          <w:rFonts w:eastAsia="Calibri"/>
          <w:sz w:val="26"/>
          <w:szCs w:val="26"/>
        </w:rPr>
      </w:pPr>
      <w:r w:rsidRPr="00E85C6B">
        <w:rPr>
          <w:rFonts w:eastAsia="Calibri"/>
          <w:sz w:val="26"/>
          <w:szCs w:val="26"/>
        </w:rPr>
        <w:t xml:space="preserve">Не позднее 5 (пяти) рабочих дней по окончании оказания Услуг по соответствующей Заявке, Исполнитель выставляет и направляет Заказчику счет на оплату оказанных Услуг и Акт сдачи-приемки Услуг (далее Акт), в двух экземплярах, подписанный, со своей стороны. Стороны могут согласовать иные условия приемки Услуг и условия оплаты Услуг в Заявке. </w:t>
      </w:r>
    </w:p>
    <w:p w:rsidR="00226006" w:rsidRPr="00E85C6B" w:rsidRDefault="00226006" w:rsidP="007A0141">
      <w:pPr>
        <w:widowControl w:val="0"/>
        <w:numPr>
          <w:ilvl w:val="2"/>
          <w:numId w:val="3"/>
        </w:numPr>
        <w:tabs>
          <w:tab w:val="num" w:pos="851"/>
        </w:tabs>
        <w:spacing w:line="276" w:lineRule="auto"/>
        <w:jc w:val="both"/>
        <w:rPr>
          <w:rFonts w:eastAsia="Calibri"/>
          <w:sz w:val="26"/>
          <w:szCs w:val="26"/>
        </w:rPr>
      </w:pPr>
      <w:r w:rsidRPr="00E85C6B">
        <w:rPr>
          <w:rFonts w:eastAsia="Calibri"/>
          <w:sz w:val="26"/>
          <w:szCs w:val="26"/>
        </w:rPr>
        <w:t>Вместе с Актом Исполнитель направляет Заказчику оригинал счета-фактуры, оформленного в соответствии с законодательством Российской Федерации.</w:t>
      </w:r>
    </w:p>
    <w:p w:rsidR="00226006" w:rsidRPr="00E85C6B" w:rsidRDefault="00226006" w:rsidP="00226006">
      <w:pPr>
        <w:numPr>
          <w:ilvl w:val="1"/>
          <w:numId w:val="3"/>
        </w:numPr>
        <w:tabs>
          <w:tab w:val="left" w:pos="851"/>
        </w:tabs>
        <w:spacing w:after="200" w:line="276" w:lineRule="auto"/>
        <w:ind w:left="454"/>
        <w:jc w:val="both"/>
        <w:rPr>
          <w:rFonts w:eastAsia="Calibri"/>
          <w:b/>
          <w:bCs/>
          <w:i/>
          <w:iCs/>
          <w:sz w:val="26"/>
          <w:szCs w:val="26"/>
        </w:rPr>
      </w:pPr>
      <w:r w:rsidRPr="00E85C6B">
        <w:rPr>
          <w:rFonts w:eastAsia="Calibri"/>
          <w:b/>
          <w:bCs/>
          <w:i/>
          <w:iCs/>
          <w:sz w:val="26"/>
          <w:szCs w:val="26"/>
        </w:rPr>
        <w:t xml:space="preserve">Заказчик обязан: </w:t>
      </w:r>
    </w:p>
    <w:p w:rsidR="00226006" w:rsidRPr="00E85C6B" w:rsidRDefault="00226006" w:rsidP="007A0141">
      <w:pPr>
        <w:numPr>
          <w:ilvl w:val="2"/>
          <w:numId w:val="3"/>
        </w:numPr>
        <w:spacing w:line="276" w:lineRule="auto"/>
        <w:jc w:val="both"/>
        <w:rPr>
          <w:rFonts w:eastAsia="Calibri"/>
          <w:sz w:val="26"/>
          <w:szCs w:val="26"/>
        </w:rPr>
      </w:pPr>
      <w:r w:rsidRPr="00E85C6B">
        <w:rPr>
          <w:rFonts w:eastAsia="Calibri"/>
          <w:sz w:val="26"/>
          <w:szCs w:val="26"/>
        </w:rPr>
        <w:t>Своевременно, в порядке, предусмотренном Договором, принять и оплатить Услуги.</w:t>
      </w:r>
    </w:p>
    <w:p w:rsidR="00226006" w:rsidRPr="00E85C6B" w:rsidRDefault="00226006" w:rsidP="007A0141">
      <w:pPr>
        <w:numPr>
          <w:ilvl w:val="2"/>
          <w:numId w:val="3"/>
        </w:numPr>
        <w:spacing w:line="276" w:lineRule="auto"/>
        <w:jc w:val="both"/>
        <w:rPr>
          <w:rFonts w:eastAsia="Calibri"/>
          <w:sz w:val="26"/>
          <w:szCs w:val="26"/>
        </w:rPr>
      </w:pPr>
      <w:r w:rsidRPr="00E85C6B">
        <w:rPr>
          <w:rFonts w:eastAsia="Calibri"/>
          <w:sz w:val="26"/>
          <w:szCs w:val="26"/>
        </w:rPr>
        <w:t>Своевременно предоставлять Исполнителю информацию, необходимую для оказания Услуг по настоящему Договору, в срок не более 5 рабочих дней с момента подписания Договора (если иное не установлено в Заявке).</w:t>
      </w:r>
    </w:p>
    <w:p w:rsidR="00226006" w:rsidRPr="00E85C6B" w:rsidRDefault="00226006" w:rsidP="00226006">
      <w:pPr>
        <w:numPr>
          <w:ilvl w:val="1"/>
          <w:numId w:val="3"/>
        </w:numPr>
        <w:tabs>
          <w:tab w:val="left" w:pos="851"/>
        </w:tabs>
        <w:spacing w:after="200" w:line="276" w:lineRule="auto"/>
        <w:ind w:hanging="69"/>
        <w:jc w:val="both"/>
        <w:rPr>
          <w:rFonts w:eastAsia="Calibri"/>
          <w:b/>
          <w:bCs/>
          <w:i/>
          <w:iCs/>
          <w:spacing w:val="-2"/>
          <w:sz w:val="26"/>
          <w:szCs w:val="26"/>
        </w:rPr>
      </w:pPr>
      <w:r w:rsidRPr="00E85C6B">
        <w:rPr>
          <w:rFonts w:eastAsia="Calibri"/>
          <w:b/>
          <w:bCs/>
          <w:i/>
          <w:iCs/>
          <w:spacing w:val="-2"/>
          <w:sz w:val="26"/>
          <w:szCs w:val="26"/>
        </w:rPr>
        <w:t xml:space="preserve">Исполнитель имеет право: </w:t>
      </w:r>
    </w:p>
    <w:p w:rsidR="00226006" w:rsidRPr="00E85C6B" w:rsidRDefault="00226006" w:rsidP="007A0141">
      <w:pPr>
        <w:widowControl w:val="0"/>
        <w:numPr>
          <w:ilvl w:val="2"/>
          <w:numId w:val="3"/>
        </w:numPr>
        <w:tabs>
          <w:tab w:val="num" w:pos="851"/>
        </w:tabs>
        <w:spacing w:line="276" w:lineRule="auto"/>
        <w:jc w:val="both"/>
        <w:rPr>
          <w:rFonts w:eastAsia="Calibri"/>
          <w:sz w:val="26"/>
          <w:szCs w:val="26"/>
        </w:rPr>
      </w:pPr>
      <w:r w:rsidRPr="00E85C6B">
        <w:rPr>
          <w:rFonts w:eastAsia="Calibri"/>
          <w:sz w:val="26"/>
          <w:szCs w:val="26"/>
        </w:rPr>
        <w:t xml:space="preserve">Исполнитель вправе отказаться от исполнения обязательств по Договору с последующим полным возмещением Заказчику убытков. </w:t>
      </w:r>
    </w:p>
    <w:p w:rsidR="00226006" w:rsidRPr="00E85C6B" w:rsidRDefault="00226006" w:rsidP="007A0141">
      <w:pPr>
        <w:widowControl w:val="0"/>
        <w:numPr>
          <w:ilvl w:val="2"/>
          <w:numId w:val="3"/>
        </w:numPr>
        <w:tabs>
          <w:tab w:val="num" w:pos="851"/>
        </w:tabs>
        <w:spacing w:line="276" w:lineRule="auto"/>
        <w:jc w:val="both"/>
        <w:rPr>
          <w:rFonts w:eastAsia="Calibri"/>
          <w:sz w:val="26"/>
          <w:szCs w:val="26"/>
        </w:rPr>
      </w:pPr>
      <w:r w:rsidRPr="00E85C6B">
        <w:rPr>
          <w:rFonts w:eastAsia="Calibri"/>
          <w:sz w:val="26"/>
          <w:szCs w:val="26"/>
        </w:rPr>
        <w:t xml:space="preserve">Исполнитель вправе привлекать к оказанию Услуг по настоящему Договору третьих лиц, при условии письменного согласия Заказчика, оставаясь ответственным за их действия перед Заказчиком, как за свои собственные. </w:t>
      </w:r>
    </w:p>
    <w:p w:rsidR="00226006" w:rsidRPr="00E85C6B" w:rsidRDefault="00226006" w:rsidP="00226006">
      <w:pPr>
        <w:widowControl w:val="0"/>
        <w:numPr>
          <w:ilvl w:val="1"/>
          <w:numId w:val="3"/>
        </w:numPr>
        <w:tabs>
          <w:tab w:val="left" w:pos="851"/>
        </w:tabs>
        <w:spacing w:after="200" w:line="276" w:lineRule="auto"/>
        <w:ind w:hanging="69"/>
        <w:jc w:val="both"/>
        <w:rPr>
          <w:rFonts w:eastAsia="Calibri"/>
          <w:b/>
          <w:bCs/>
          <w:i/>
          <w:iCs/>
          <w:sz w:val="26"/>
          <w:szCs w:val="26"/>
        </w:rPr>
      </w:pPr>
      <w:r w:rsidRPr="00E85C6B">
        <w:rPr>
          <w:rFonts w:eastAsia="Calibri"/>
          <w:b/>
          <w:bCs/>
          <w:i/>
          <w:iCs/>
          <w:sz w:val="26"/>
          <w:szCs w:val="26"/>
        </w:rPr>
        <w:t>Заказчик имеет право:</w:t>
      </w:r>
    </w:p>
    <w:p w:rsidR="00226006" w:rsidRPr="00E85C6B" w:rsidRDefault="00226006" w:rsidP="00226006">
      <w:pPr>
        <w:widowControl w:val="0"/>
        <w:numPr>
          <w:ilvl w:val="2"/>
          <w:numId w:val="3"/>
        </w:numPr>
        <w:spacing w:after="200" w:line="276" w:lineRule="auto"/>
        <w:jc w:val="both"/>
        <w:rPr>
          <w:rFonts w:eastAsia="Calibri"/>
          <w:sz w:val="26"/>
          <w:szCs w:val="26"/>
        </w:rPr>
      </w:pPr>
      <w:r w:rsidRPr="00E85C6B">
        <w:rPr>
          <w:rFonts w:eastAsia="Calibri"/>
          <w:sz w:val="26"/>
          <w:szCs w:val="26"/>
        </w:rPr>
        <w:t xml:space="preserve">Заказчик вправе в любое время отказаться от Договора, направив письменное </w:t>
      </w:r>
      <w:r w:rsidRPr="00E85C6B">
        <w:rPr>
          <w:rFonts w:eastAsia="Calibri"/>
          <w:sz w:val="26"/>
          <w:szCs w:val="26"/>
        </w:rPr>
        <w:lastRenderedPageBreak/>
        <w:t>уведомление об этом Исполнителю. В случае прекращения Договора Исполнитель возвращает Заказчику все суммы, полученные им по Договору, а Заказчик оплачивает документально подтвержденные фактически понесенные Исполнителем расходы, направленные на исполнение обязательств по Договору.</w:t>
      </w:r>
    </w:p>
    <w:p w:rsidR="00226006" w:rsidRPr="00E85C6B" w:rsidRDefault="00226006" w:rsidP="00226006">
      <w:pPr>
        <w:numPr>
          <w:ilvl w:val="0"/>
          <w:numId w:val="3"/>
        </w:numPr>
        <w:spacing w:before="60" w:after="20" w:line="276" w:lineRule="auto"/>
        <w:ind w:left="454"/>
        <w:jc w:val="center"/>
        <w:rPr>
          <w:rFonts w:eastAsia="Calibri"/>
          <w:b/>
          <w:bCs/>
          <w:sz w:val="26"/>
          <w:szCs w:val="26"/>
        </w:rPr>
      </w:pPr>
      <w:r w:rsidRPr="00E85C6B">
        <w:rPr>
          <w:rFonts w:eastAsia="Calibri"/>
          <w:b/>
          <w:bCs/>
          <w:sz w:val="26"/>
          <w:szCs w:val="26"/>
        </w:rPr>
        <w:t>ОПЛАТА УСЛУГ</w:t>
      </w:r>
    </w:p>
    <w:p w:rsidR="00226006" w:rsidRPr="00E85C6B" w:rsidRDefault="00226006" w:rsidP="00226006">
      <w:pPr>
        <w:ind w:left="567" w:hanging="567"/>
        <w:jc w:val="both"/>
        <w:rPr>
          <w:rFonts w:eastAsia="Calibri"/>
          <w:sz w:val="26"/>
          <w:szCs w:val="26"/>
        </w:rPr>
      </w:pPr>
      <w:r w:rsidRPr="00E85C6B">
        <w:rPr>
          <w:rFonts w:eastAsia="Calibri"/>
          <w:sz w:val="26"/>
          <w:szCs w:val="26"/>
        </w:rPr>
        <w:t>3.1.</w:t>
      </w:r>
      <w:r w:rsidRPr="00E85C6B">
        <w:rPr>
          <w:rFonts w:eastAsia="Calibri"/>
          <w:sz w:val="26"/>
          <w:szCs w:val="26"/>
        </w:rPr>
        <w:tab/>
        <w:t xml:space="preserve">Цена Договора в течение срока его действия составляет сумму не более </w:t>
      </w:r>
      <w:r w:rsidR="00B0663F">
        <w:rPr>
          <w:rFonts w:eastAsia="Calibri"/>
          <w:sz w:val="26"/>
          <w:szCs w:val="26"/>
        </w:rPr>
        <w:t>1 000 000 (один миллион)</w:t>
      </w:r>
      <w:r w:rsidRPr="00E85C6B">
        <w:rPr>
          <w:rFonts w:eastAsia="Calibri"/>
          <w:sz w:val="26"/>
          <w:szCs w:val="26"/>
        </w:rPr>
        <w:t xml:space="preserve"> рублей, с учетом НДС в соответствии с законодательством Российской Федерации. По настоящему Договору у Заказчика не возникает обязанности заказать Услуги на всю указанную сумму.   </w:t>
      </w:r>
    </w:p>
    <w:p w:rsidR="00226006" w:rsidRPr="00E85C6B" w:rsidRDefault="00226006" w:rsidP="00226006">
      <w:pPr>
        <w:ind w:left="567" w:hanging="567"/>
        <w:jc w:val="both"/>
        <w:rPr>
          <w:rFonts w:eastAsia="Calibri"/>
          <w:sz w:val="26"/>
          <w:szCs w:val="26"/>
        </w:rPr>
      </w:pPr>
      <w:r w:rsidRPr="00E85C6B">
        <w:rPr>
          <w:rFonts w:eastAsia="Calibri"/>
          <w:sz w:val="26"/>
          <w:szCs w:val="26"/>
        </w:rPr>
        <w:t>3.2.</w:t>
      </w:r>
      <w:r w:rsidRPr="00E85C6B">
        <w:rPr>
          <w:rFonts w:eastAsia="Calibri"/>
          <w:sz w:val="26"/>
          <w:szCs w:val="26"/>
        </w:rPr>
        <w:tab/>
        <w:t>Заказчик оплачивает Услуги по ценам, указанным в Заявках, являющихся неотъемлемыми частями настоящего Договора, согласно ценам, указанным в Спецификации цена 1 единицы Услуги по отдельным категориям» - Приложение № 3 к настоящему Договору, которые являются максимально возможными для Услуг.</w:t>
      </w:r>
    </w:p>
    <w:p w:rsidR="00226006" w:rsidRPr="00E85C6B" w:rsidRDefault="00226006" w:rsidP="00226006">
      <w:pPr>
        <w:ind w:left="567" w:hanging="567"/>
        <w:jc w:val="both"/>
        <w:rPr>
          <w:rFonts w:eastAsia="Calibri"/>
          <w:sz w:val="26"/>
          <w:szCs w:val="26"/>
        </w:rPr>
      </w:pPr>
      <w:r w:rsidRPr="00E85C6B">
        <w:rPr>
          <w:rFonts w:eastAsia="Calibri"/>
          <w:sz w:val="26"/>
          <w:szCs w:val="26"/>
        </w:rPr>
        <w:t>3.3. Указанная в согласованной Сторонами Заявке цена Услуг включает в себя все платежи, причитающиеся Исполнителю за выполнение обязательств по соответствующей Заявке.</w:t>
      </w:r>
    </w:p>
    <w:p w:rsidR="00226006" w:rsidRPr="00E85C6B" w:rsidRDefault="00226006" w:rsidP="00226006">
      <w:pPr>
        <w:ind w:left="567" w:hanging="567"/>
        <w:jc w:val="both"/>
        <w:rPr>
          <w:rFonts w:eastAsia="Calibri"/>
          <w:sz w:val="26"/>
          <w:szCs w:val="26"/>
        </w:rPr>
      </w:pPr>
      <w:r w:rsidRPr="00E85C6B">
        <w:rPr>
          <w:rFonts w:eastAsia="Calibri"/>
          <w:sz w:val="26"/>
          <w:szCs w:val="26"/>
        </w:rPr>
        <w:t>3.4. Если иное не указано в Заявке, оплата оказываемых Исполнителем Услуг осуществляется Заказчиком путем безналичного перечисления денежных средств Заказчиком на расчетный счет Исполнителя в следующем порядке: Сумма в размере 100 % от стоимости Услуг по соответствующей Заявке выплачивается в течение 45 (сорока пяти) календарных дней с даты получения оригинала счета, на основании подписанного Акта сдачи-приемки Услуг, полученного в порядке п.2.1.5</w:t>
      </w:r>
    </w:p>
    <w:p w:rsidR="00226006" w:rsidRPr="00E85C6B" w:rsidRDefault="00226006" w:rsidP="00226006">
      <w:pPr>
        <w:ind w:left="567" w:hanging="567"/>
        <w:jc w:val="both"/>
        <w:rPr>
          <w:rFonts w:eastAsia="Calibri"/>
          <w:sz w:val="26"/>
          <w:szCs w:val="26"/>
        </w:rPr>
      </w:pPr>
      <w:r w:rsidRPr="00E85C6B">
        <w:rPr>
          <w:rFonts w:eastAsia="Calibri"/>
          <w:sz w:val="26"/>
          <w:szCs w:val="26"/>
        </w:rPr>
        <w:t>3.5. 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226006" w:rsidRPr="00E85C6B" w:rsidRDefault="00226006" w:rsidP="00226006">
      <w:pPr>
        <w:ind w:left="567" w:hanging="567"/>
        <w:jc w:val="both"/>
        <w:rPr>
          <w:rFonts w:eastAsia="Calibri"/>
          <w:sz w:val="26"/>
          <w:szCs w:val="26"/>
        </w:rPr>
      </w:pPr>
      <w:r w:rsidRPr="00E85C6B">
        <w:rPr>
          <w:rFonts w:eastAsia="Calibri"/>
          <w:sz w:val="26"/>
          <w:szCs w:val="26"/>
        </w:rPr>
        <w:t>3.6.</w:t>
      </w:r>
      <w:r w:rsidRPr="00E85C6B">
        <w:rPr>
          <w:rFonts w:eastAsia="Calibri"/>
          <w:sz w:val="26"/>
          <w:szCs w:val="26"/>
        </w:rPr>
        <w:tab/>
      </w:r>
      <w:r w:rsidRPr="00E85C6B">
        <w:rPr>
          <w:rFonts w:eastAsia="Calibri"/>
          <w:sz w:val="26"/>
          <w:szCs w:val="26"/>
          <w:lang w:eastAsia="en-US"/>
        </w:rPr>
        <w:t xml:space="preserve">Расчеты между Сторонами производятся в Российских Рублях. </w:t>
      </w:r>
      <w:r w:rsidRPr="00E85C6B">
        <w:rPr>
          <w:rFonts w:eastAsia="Calibri"/>
          <w:sz w:val="26"/>
          <w:szCs w:val="26"/>
        </w:rPr>
        <w:t>Обязательство по оплате считается исполненным Заказчиком с момента списания денежных средств с его расчетного счета.</w:t>
      </w:r>
    </w:p>
    <w:p w:rsidR="00226006" w:rsidRPr="00E85C6B" w:rsidRDefault="00226006" w:rsidP="00226006">
      <w:pPr>
        <w:ind w:left="567" w:hanging="567"/>
        <w:jc w:val="both"/>
        <w:rPr>
          <w:rFonts w:eastAsia="Calibri"/>
          <w:sz w:val="26"/>
          <w:szCs w:val="26"/>
        </w:rPr>
      </w:pPr>
      <w:r w:rsidRPr="00E85C6B">
        <w:rPr>
          <w:rFonts w:eastAsia="Calibri"/>
          <w:sz w:val="26"/>
          <w:szCs w:val="26"/>
        </w:rPr>
        <w:t>3.7.</w:t>
      </w:r>
      <w:r w:rsidRPr="00E85C6B">
        <w:rPr>
          <w:rFonts w:eastAsia="Calibri"/>
          <w:sz w:val="26"/>
          <w:szCs w:val="26"/>
        </w:rPr>
        <w:tab/>
        <w:t>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из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226006" w:rsidRPr="00E85C6B" w:rsidRDefault="00226006" w:rsidP="00226006">
      <w:pPr>
        <w:ind w:left="567" w:hanging="567"/>
        <w:jc w:val="both"/>
        <w:rPr>
          <w:rFonts w:eastAsia="Calibri"/>
          <w:sz w:val="26"/>
          <w:szCs w:val="26"/>
        </w:rPr>
      </w:pPr>
      <w:r w:rsidRPr="00E85C6B">
        <w:rPr>
          <w:rFonts w:eastAsia="Calibri"/>
          <w:sz w:val="26"/>
          <w:szCs w:val="26"/>
        </w:rPr>
        <w:t>3.8.</w:t>
      </w:r>
      <w:r w:rsidRPr="00E85C6B">
        <w:rPr>
          <w:rFonts w:eastAsia="Calibri"/>
          <w:sz w:val="26"/>
          <w:szCs w:val="26"/>
        </w:rPr>
        <w:tab/>
        <w:t>В течение 5 (пяти) рабочих дней со дня заключения настоящего Договора Исполнитель обязан направить Заказчику:</w:t>
      </w:r>
    </w:p>
    <w:p w:rsidR="00226006" w:rsidRPr="00E85C6B" w:rsidRDefault="00226006" w:rsidP="00226006">
      <w:pPr>
        <w:ind w:left="851"/>
        <w:jc w:val="both"/>
        <w:rPr>
          <w:rFonts w:eastAsia="Calibri"/>
          <w:sz w:val="26"/>
          <w:szCs w:val="26"/>
        </w:rPr>
      </w:pPr>
      <w:r w:rsidRPr="00E85C6B">
        <w:rPr>
          <w:rFonts w:eastAsia="Calibri"/>
          <w:sz w:val="26"/>
          <w:szCs w:val="26"/>
        </w:rPr>
        <w:t>- образцы подписей лиц, которые будут подписывать выставляемые в адрес Заказчика счета-фактуры;</w:t>
      </w:r>
    </w:p>
    <w:p w:rsidR="00226006" w:rsidRPr="00E85C6B" w:rsidRDefault="00226006" w:rsidP="00226006">
      <w:pPr>
        <w:ind w:left="851"/>
        <w:jc w:val="both"/>
        <w:rPr>
          <w:rFonts w:eastAsia="Calibri"/>
          <w:sz w:val="26"/>
          <w:szCs w:val="26"/>
        </w:rPr>
      </w:pPr>
      <w:r w:rsidRPr="00E85C6B">
        <w:rPr>
          <w:rFonts w:eastAsia="Calibri"/>
          <w:sz w:val="26"/>
          <w:szCs w:val="26"/>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226006" w:rsidRPr="00E85C6B" w:rsidRDefault="00226006" w:rsidP="00226006">
      <w:pPr>
        <w:ind w:left="567"/>
        <w:jc w:val="both"/>
        <w:rPr>
          <w:rFonts w:eastAsia="Calibri"/>
          <w:sz w:val="26"/>
          <w:szCs w:val="26"/>
        </w:rPr>
      </w:pPr>
      <w:r w:rsidRPr="00E85C6B">
        <w:rPr>
          <w:rFonts w:eastAsia="Calibri"/>
          <w:sz w:val="26"/>
          <w:szCs w:val="26"/>
        </w:rPr>
        <w:t>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226006" w:rsidRPr="00E85C6B" w:rsidRDefault="00226006" w:rsidP="00226006">
      <w:pPr>
        <w:ind w:left="567" w:hanging="567"/>
        <w:jc w:val="both"/>
        <w:rPr>
          <w:rFonts w:eastAsia="Calibri"/>
          <w:sz w:val="26"/>
          <w:szCs w:val="26"/>
        </w:rPr>
      </w:pPr>
      <w:r w:rsidRPr="00E85C6B">
        <w:rPr>
          <w:rFonts w:eastAsia="Calibri"/>
          <w:sz w:val="26"/>
          <w:szCs w:val="26"/>
        </w:rPr>
        <w:t>3.9.</w:t>
      </w:r>
      <w:r w:rsidRPr="00E85C6B">
        <w:rPr>
          <w:rFonts w:eastAsia="Calibri"/>
          <w:sz w:val="26"/>
          <w:szCs w:val="26"/>
        </w:rPr>
        <w:tab/>
        <w:t>Счета-фактуры выставляются Исполнителем в соответствии с законодательством Российской Федерации.</w:t>
      </w:r>
    </w:p>
    <w:p w:rsidR="00226006" w:rsidRDefault="00226006" w:rsidP="00226006">
      <w:pPr>
        <w:ind w:left="567" w:hanging="567"/>
        <w:jc w:val="both"/>
        <w:rPr>
          <w:rFonts w:eastAsia="Calibri"/>
          <w:sz w:val="26"/>
          <w:szCs w:val="26"/>
        </w:rPr>
      </w:pPr>
      <w:r w:rsidRPr="00E85C6B">
        <w:rPr>
          <w:rFonts w:eastAsia="Calibri"/>
          <w:sz w:val="26"/>
          <w:szCs w:val="26"/>
        </w:rPr>
        <w:t>3.10. Исполнитель обязуется выставить в соответствии с законодательством Российской Федерации и передать Заказчику соответствующие счета-фактуры не позднее 5 (пяти) календарных дней с момента выполнения Работ, а в случае получения сумм частичной оплаты в счет предстоящего выполнения Работ, не позднее 5 (пяти) календарных дней, считая со дня получения Исполнителем указанных сумм оплаты. При этом счет-фактура должен содержать реквизиты Договора, а также наименование Услуг, за которые осуществлен платеж. В случае оформления и выставления счёта-фактуры с нарушением законодательства Российской Федерации Исполнитель несёт ответственность в размере суммы НДС по соответствующему счету-фактуре, умноженной на ¼ (одну четвёртую) действующей по состоянию на день предъявления претензии ставки рефинансирования Центрального банка Российской Федерации.</w:t>
      </w:r>
    </w:p>
    <w:p w:rsidR="00E2163B" w:rsidRDefault="00E2163B" w:rsidP="00226006">
      <w:pPr>
        <w:ind w:left="567" w:hanging="567"/>
        <w:jc w:val="both"/>
        <w:rPr>
          <w:color w:val="000000"/>
          <w:sz w:val="26"/>
          <w:szCs w:val="26"/>
        </w:rPr>
      </w:pPr>
      <w:r w:rsidRPr="00E2163B">
        <w:rPr>
          <w:rFonts w:eastAsia="Calibri"/>
          <w:sz w:val="26"/>
          <w:szCs w:val="26"/>
        </w:rPr>
        <w:t xml:space="preserve">3.11. </w:t>
      </w:r>
      <w:r w:rsidRPr="00E2163B">
        <w:rPr>
          <w:color w:val="000000"/>
          <w:sz w:val="26"/>
          <w:szCs w:val="26"/>
        </w:rPr>
        <w:t>В рамках исполнения Договора Стороны могут обмениваться следующими первичными документами (счет-фактура, акт сдачи – приемки, товарная накладная) посредством электронного документооборота с использованием только квалифицированной электронной подписи через операторов электронного документооборота - ООО «Компания Тензор»</w:t>
      </w:r>
    </w:p>
    <w:p w:rsidR="00642D33" w:rsidRPr="00642D33" w:rsidRDefault="00642D33" w:rsidP="00642D33">
      <w:pPr>
        <w:pStyle w:val="western"/>
        <w:spacing w:before="0" w:after="120"/>
        <w:ind w:left="567" w:hanging="567"/>
        <w:rPr>
          <w:rFonts w:ascii="Times New Roman" w:hAnsi="Times New Roman" w:cs="Times New Roman"/>
          <w:color w:val="000000"/>
          <w:sz w:val="26"/>
          <w:szCs w:val="26"/>
          <w:lang w:eastAsia="ru-RU"/>
        </w:rPr>
      </w:pPr>
      <w:r w:rsidRPr="00642D33">
        <w:rPr>
          <w:rFonts w:ascii="Times New Roman" w:hAnsi="Times New Roman" w:cs="Times New Roman"/>
          <w:color w:val="000000"/>
          <w:sz w:val="26"/>
          <w:szCs w:val="26"/>
          <w:lang w:eastAsia="ru-RU"/>
        </w:rPr>
        <w:t xml:space="preserve">        В момент осуществления фактических действий по обмену электронными документами Исполнитель присоединяется к соглашению об использовании электронных документов, размещенном по адресу http://www.bashtel.ru/dokumenty/</w:t>
      </w:r>
    </w:p>
    <w:p w:rsidR="00226006" w:rsidRPr="00E85C6B" w:rsidRDefault="00226006" w:rsidP="00226006">
      <w:pPr>
        <w:widowControl w:val="0"/>
        <w:numPr>
          <w:ilvl w:val="0"/>
          <w:numId w:val="3"/>
        </w:numPr>
        <w:spacing w:after="200" w:line="276" w:lineRule="auto"/>
        <w:jc w:val="center"/>
        <w:rPr>
          <w:rFonts w:eastAsia="Calibri"/>
          <w:b/>
          <w:bCs/>
          <w:sz w:val="26"/>
          <w:szCs w:val="26"/>
        </w:rPr>
      </w:pPr>
      <w:r w:rsidRPr="00E85C6B">
        <w:rPr>
          <w:rFonts w:eastAsia="Calibri"/>
          <w:b/>
          <w:bCs/>
          <w:sz w:val="26"/>
          <w:szCs w:val="26"/>
        </w:rPr>
        <w:t>ПОРЯДОК СДАЧИ И ПРИЕМКИ УСЛУГ</w:t>
      </w:r>
    </w:p>
    <w:p w:rsidR="00226006" w:rsidRPr="00E85C6B" w:rsidRDefault="00226006" w:rsidP="007A0141">
      <w:pPr>
        <w:widowControl w:val="0"/>
        <w:numPr>
          <w:ilvl w:val="1"/>
          <w:numId w:val="3"/>
        </w:numPr>
        <w:spacing w:line="276" w:lineRule="auto"/>
        <w:jc w:val="both"/>
        <w:rPr>
          <w:rFonts w:eastAsia="Calibri"/>
          <w:b/>
          <w:bCs/>
          <w:sz w:val="26"/>
          <w:szCs w:val="26"/>
        </w:rPr>
      </w:pPr>
      <w:r w:rsidRPr="00E85C6B">
        <w:rPr>
          <w:rFonts w:eastAsia="Calibri"/>
          <w:sz w:val="26"/>
          <w:szCs w:val="26"/>
        </w:rPr>
        <w:t xml:space="preserve">Сдача-приемка оказанных Услуг осуществляется уполномоченными представителями Сторон путем подписания Акта по каждой Заявке </w:t>
      </w:r>
    </w:p>
    <w:p w:rsidR="00226006" w:rsidRPr="00E85C6B" w:rsidRDefault="00226006" w:rsidP="007A0141">
      <w:pPr>
        <w:widowControl w:val="0"/>
        <w:numPr>
          <w:ilvl w:val="1"/>
          <w:numId w:val="3"/>
        </w:numPr>
        <w:spacing w:line="276" w:lineRule="auto"/>
        <w:jc w:val="both"/>
        <w:rPr>
          <w:rFonts w:eastAsia="Calibri"/>
          <w:b/>
          <w:bCs/>
          <w:sz w:val="26"/>
          <w:szCs w:val="26"/>
        </w:rPr>
      </w:pPr>
      <w:r w:rsidRPr="00E85C6B">
        <w:rPr>
          <w:rFonts w:eastAsia="Calibri"/>
          <w:sz w:val="26"/>
          <w:szCs w:val="26"/>
        </w:rPr>
        <w:t>Заказчик в течение 5 (пяти) рабочих дней со дня получения Акта в порядке п. 2.1.5. Договора, подписывает Акт, либо направляет мотивированный отказ от его подписания.</w:t>
      </w:r>
    </w:p>
    <w:p w:rsidR="00226006" w:rsidRPr="00E85C6B" w:rsidRDefault="00226006" w:rsidP="007A0141">
      <w:pPr>
        <w:widowControl w:val="0"/>
        <w:numPr>
          <w:ilvl w:val="1"/>
          <w:numId w:val="3"/>
        </w:numPr>
        <w:spacing w:line="276" w:lineRule="auto"/>
        <w:jc w:val="both"/>
        <w:rPr>
          <w:rFonts w:eastAsia="Calibri"/>
          <w:b/>
          <w:bCs/>
          <w:sz w:val="26"/>
          <w:szCs w:val="26"/>
        </w:rPr>
      </w:pPr>
      <w:r w:rsidRPr="00E85C6B">
        <w:rPr>
          <w:rFonts w:eastAsia="Calibri"/>
          <w:sz w:val="26"/>
          <w:szCs w:val="26"/>
        </w:rPr>
        <w:t xml:space="preserve">В случае </w:t>
      </w:r>
      <w:r w:rsidRPr="00E85C6B">
        <w:rPr>
          <w:rFonts w:eastAsia="Calibri" w:cs="Calibri"/>
          <w:sz w:val="26"/>
          <w:szCs w:val="26"/>
          <w:lang w:eastAsia="en-US"/>
        </w:rPr>
        <w:t xml:space="preserve">несоответствия Услуг требованиям Технического задания, а также другим условиям Договора, </w:t>
      </w:r>
      <w:r w:rsidRPr="00E85C6B">
        <w:rPr>
          <w:rFonts w:eastAsia="Calibri"/>
          <w:sz w:val="26"/>
          <w:szCs w:val="26"/>
        </w:rPr>
        <w:t xml:space="preserve">Заказчик направляет Исполнителю письменный мотивированный отказ от подписания Акта, на основании которого Сторонами, в срок не более 3 (трех) дней с момента получения Исполнителем мотивированного отказа, составляется и подписывается двухсторонний акт с перечнем и сроками необходимых доработок. Исполнитель обязан своими силами и за свой счет, в срок, указанный в таком акте, устранить допущенные в оказанных Услугах недостатки. </w:t>
      </w:r>
      <w:r w:rsidRPr="00E85C6B">
        <w:rPr>
          <w:sz w:val="26"/>
          <w:szCs w:val="26"/>
        </w:rPr>
        <w:t>После такого устранения Акт подписывается Сторонами в сроки и в порядке, предусмотренном п.4.2. Договора</w:t>
      </w:r>
      <w:r w:rsidRPr="00E85C6B">
        <w:rPr>
          <w:rFonts w:eastAsia="Calibri"/>
          <w:sz w:val="26"/>
          <w:szCs w:val="26"/>
        </w:rPr>
        <w:t>. В случае, если Исполнитель не устранит указанные в двустороннем акте недостатки в согласованные Сторонами сроки, Заказчик вправе соразмерно уменьшить стоимость Услуг.</w:t>
      </w:r>
    </w:p>
    <w:p w:rsidR="00226006" w:rsidRPr="00E85C6B" w:rsidRDefault="00226006" w:rsidP="007A0141">
      <w:pPr>
        <w:widowControl w:val="0"/>
        <w:numPr>
          <w:ilvl w:val="1"/>
          <w:numId w:val="3"/>
        </w:numPr>
        <w:spacing w:line="276" w:lineRule="auto"/>
        <w:jc w:val="both"/>
        <w:rPr>
          <w:rFonts w:eastAsia="Calibri"/>
          <w:sz w:val="26"/>
          <w:szCs w:val="26"/>
        </w:rPr>
      </w:pPr>
      <w:r w:rsidRPr="00E85C6B">
        <w:rPr>
          <w:rFonts w:eastAsia="Calibri"/>
          <w:sz w:val="26"/>
          <w:szCs w:val="26"/>
        </w:rPr>
        <w:t>Услуги по соответствующей Заявке считаются оказанными Исполнителем с момента подписания Сторонами Акта по соответствующей Заявке.</w:t>
      </w:r>
    </w:p>
    <w:p w:rsidR="00226006" w:rsidRPr="00E85C6B" w:rsidRDefault="00226006" w:rsidP="00226006">
      <w:pPr>
        <w:widowControl w:val="0"/>
        <w:jc w:val="both"/>
        <w:rPr>
          <w:rFonts w:eastAsia="Calibri"/>
          <w:b/>
          <w:bCs/>
          <w:sz w:val="26"/>
          <w:szCs w:val="26"/>
        </w:rPr>
      </w:pPr>
    </w:p>
    <w:p w:rsidR="00226006" w:rsidRPr="00E85C6B" w:rsidRDefault="00226006" w:rsidP="00226006">
      <w:pPr>
        <w:numPr>
          <w:ilvl w:val="0"/>
          <w:numId w:val="2"/>
        </w:numPr>
        <w:spacing w:before="60" w:after="20" w:line="276" w:lineRule="auto"/>
        <w:jc w:val="center"/>
        <w:rPr>
          <w:rFonts w:eastAsia="Calibri"/>
          <w:b/>
          <w:bCs/>
          <w:sz w:val="26"/>
          <w:szCs w:val="26"/>
        </w:rPr>
      </w:pPr>
      <w:r w:rsidRPr="00E85C6B">
        <w:rPr>
          <w:rFonts w:eastAsia="Calibri"/>
          <w:b/>
          <w:bCs/>
          <w:sz w:val="26"/>
          <w:szCs w:val="26"/>
        </w:rPr>
        <w:t>КОНФИДЕНЦИАЛЬНОСТЬ</w:t>
      </w:r>
    </w:p>
    <w:p w:rsidR="00226006" w:rsidRPr="00E85C6B" w:rsidRDefault="00226006" w:rsidP="007A0141">
      <w:pPr>
        <w:numPr>
          <w:ilvl w:val="1"/>
          <w:numId w:val="7"/>
        </w:numPr>
        <w:spacing w:line="276" w:lineRule="auto"/>
        <w:ind w:left="567" w:hanging="567"/>
        <w:jc w:val="both"/>
        <w:rPr>
          <w:rFonts w:eastAsia="Calibri"/>
          <w:sz w:val="26"/>
          <w:szCs w:val="26"/>
        </w:rPr>
      </w:pPr>
      <w:r w:rsidRPr="00E85C6B">
        <w:rPr>
          <w:rFonts w:eastAsia="Calibri"/>
          <w:sz w:val="26"/>
          <w:szCs w:val="26"/>
        </w:rPr>
        <w:t>Раскрывающая Сторона – Сторона, которая раскрывает конфиденциальную информацию другой Стороне.</w:t>
      </w:r>
    </w:p>
    <w:p w:rsidR="00226006" w:rsidRPr="00E85C6B" w:rsidRDefault="00226006" w:rsidP="007A0141">
      <w:pPr>
        <w:widowControl w:val="0"/>
        <w:numPr>
          <w:ilvl w:val="1"/>
          <w:numId w:val="7"/>
        </w:numPr>
        <w:autoSpaceDE w:val="0"/>
        <w:autoSpaceDN w:val="0"/>
        <w:adjustRightInd w:val="0"/>
        <w:spacing w:line="276" w:lineRule="auto"/>
        <w:ind w:left="567" w:hanging="567"/>
        <w:jc w:val="both"/>
        <w:rPr>
          <w:rFonts w:eastAsia="Calibri"/>
          <w:sz w:val="26"/>
          <w:szCs w:val="26"/>
        </w:rPr>
      </w:pPr>
      <w:r w:rsidRPr="00E85C6B">
        <w:rPr>
          <w:rFonts w:eastAsia="Calibri"/>
          <w:sz w:val="26"/>
          <w:szCs w:val="26"/>
        </w:rPr>
        <w:t>Получающая Сторона – Сторона, которая получает конфиденциальную информацию от другой Стороны.</w:t>
      </w:r>
    </w:p>
    <w:p w:rsidR="00226006" w:rsidRPr="00E85C6B" w:rsidRDefault="00226006" w:rsidP="007A0141">
      <w:pPr>
        <w:widowControl w:val="0"/>
        <w:numPr>
          <w:ilvl w:val="1"/>
          <w:numId w:val="7"/>
        </w:numPr>
        <w:autoSpaceDE w:val="0"/>
        <w:autoSpaceDN w:val="0"/>
        <w:adjustRightInd w:val="0"/>
        <w:spacing w:line="276" w:lineRule="auto"/>
        <w:ind w:left="567" w:hanging="567"/>
        <w:jc w:val="both"/>
        <w:rPr>
          <w:rFonts w:eastAsia="Calibri"/>
          <w:sz w:val="26"/>
          <w:szCs w:val="26"/>
        </w:rPr>
      </w:pPr>
      <w:r w:rsidRPr="00E85C6B">
        <w:rPr>
          <w:rFonts w:eastAsia="Calibri"/>
          <w:sz w:val="26"/>
          <w:szCs w:val="26"/>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226006" w:rsidRPr="00E85C6B" w:rsidRDefault="00226006" w:rsidP="007A0141">
      <w:pPr>
        <w:widowControl w:val="0"/>
        <w:numPr>
          <w:ilvl w:val="1"/>
          <w:numId w:val="7"/>
        </w:numPr>
        <w:autoSpaceDE w:val="0"/>
        <w:autoSpaceDN w:val="0"/>
        <w:adjustRightInd w:val="0"/>
        <w:spacing w:line="276" w:lineRule="auto"/>
        <w:ind w:left="567" w:hanging="567"/>
        <w:jc w:val="both"/>
        <w:rPr>
          <w:rFonts w:eastAsia="Calibri"/>
          <w:sz w:val="26"/>
          <w:szCs w:val="26"/>
        </w:rPr>
      </w:pPr>
      <w:r w:rsidRPr="00E85C6B">
        <w:rPr>
          <w:rFonts w:eastAsia="Calibri"/>
          <w:sz w:val="26"/>
          <w:szCs w:val="26"/>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226006" w:rsidRPr="00E85C6B" w:rsidRDefault="00226006" w:rsidP="007A0141">
      <w:pPr>
        <w:widowControl w:val="0"/>
        <w:numPr>
          <w:ilvl w:val="1"/>
          <w:numId w:val="7"/>
        </w:numPr>
        <w:autoSpaceDE w:val="0"/>
        <w:autoSpaceDN w:val="0"/>
        <w:adjustRightInd w:val="0"/>
        <w:spacing w:line="276" w:lineRule="auto"/>
        <w:ind w:left="567" w:hanging="567"/>
        <w:jc w:val="both"/>
        <w:rPr>
          <w:rFonts w:eastAsia="Calibri"/>
          <w:sz w:val="26"/>
          <w:szCs w:val="26"/>
        </w:rPr>
      </w:pPr>
      <w:r w:rsidRPr="00E85C6B">
        <w:rPr>
          <w:rFonts w:eastAsia="Calibri"/>
          <w:sz w:val="26"/>
          <w:szCs w:val="26"/>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226006" w:rsidRPr="00E85C6B" w:rsidRDefault="00226006" w:rsidP="007A0141">
      <w:pPr>
        <w:widowControl w:val="0"/>
        <w:numPr>
          <w:ilvl w:val="2"/>
          <w:numId w:val="7"/>
        </w:numPr>
        <w:autoSpaceDE w:val="0"/>
        <w:autoSpaceDN w:val="0"/>
        <w:adjustRightInd w:val="0"/>
        <w:spacing w:line="276" w:lineRule="auto"/>
        <w:ind w:left="1134" w:hanging="567"/>
        <w:jc w:val="both"/>
        <w:rPr>
          <w:rFonts w:eastAsia="Calibri"/>
          <w:sz w:val="26"/>
          <w:szCs w:val="26"/>
        </w:rPr>
      </w:pPr>
      <w:r w:rsidRPr="00E85C6B">
        <w:rPr>
          <w:rFonts w:eastAsia="Calibri"/>
          <w:sz w:val="26"/>
          <w:szCs w:val="26"/>
        </w:rPr>
        <w:t>информация во время ее раскрытия является публично известной;</w:t>
      </w:r>
    </w:p>
    <w:p w:rsidR="00226006" w:rsidRPr="00E85C6B" w:rsidRDefault="00226006" w:rsidP="007A0141">
      <w:pPr>
        <w:widowControl w:val="0"/>
        <w:numPr>
          <w:ilvl w:val="2"/>
          <w:numId w:val="7"/>
        </w:numPr>
        <w:autoSpaceDE w:val="0"/>
        <w:autoSpaceDN w:val="0"/>
        <w:adjustRightInd w:val="0"/>
        <w:spacing w:line="276" w:lineRule="auto"/>
        <w:ind w:left="1134" w:hanging="567"/>
        <w:jc w:val="both"/>
        <w:rPr>
          <w:rFonts w:eastAsia="Calibri"/>
          <w:sz w:val="26"/>
          <w:szCs w:val="26"/>
        </w:rPr>
      </w:pPr>
      <w:r w:rsidRPr="00E85C6B">
        <w:rPr>
          <w:rFonts w:eastAsia="Calibri"/>
          <w:sz w:val="26"/>
          <w:szCs w:val="26"/>
        </w:rPr>
        <w:t>информация представлена Получающей Стороне с письменным указанием на то, что она не является конфиденциальной;</w:t>
      </w:r>
    </w:p>
    <w:p w:rsidR="00226006" w:rsidRPr="00E85C6B" w:rsidRDefault="00226006" w:rsidP="007A0141">
      <w:pPr>
        <w:widowControl w:val="0"/>
        <w:numPr>
          <w:ilvl w:val="2"/>
          <w:numId w:val="7"/>
        </w:numPr>
        <w:autoSpaceDE w:val="0"/>
        <w:autoSpaceDN w:val="0"/>
        <w:adjustRightInd w:val="0"/>
        <w:spacing w:line="276" w:lineRule="auto"/>
        <w:ind w:left="1134" w:hanging="567"/>
        <w:jc w:val="both"/>
        <w:rPr>
          <w:rFonts w:eastAsia="Calibri"/>
          <w:sz w:val="26"/>
          <w:szCs w:val="26"/>
        </w:rPr>
      </w:pPr>
      <w:r w:rsidRPr="00E85C6B">
        <w:rPr>
          <w:rFonts w:eastAsia="Calibri"/>
          <w:sz w:val="26"/>
          <w:szCs w:val="26"/>
        </w:rPr>
        <w:t>информация получена от любого третьего лица на законных основаниях;</w:t>
      </w:r>
    </w:p>
    <w:p w:rsidR="00226006" w:rsidRPr="00E85C6B" w:rsidRDefault="00226006" w:rsidP="007A0141">
      <w:pPr>
        <w:widowControl w:val="0"/>
        <w:numPr>
          <w:ilvl w:val="2"/>
          <w:numId w:val="7"/>
        </w:numPr>
        <w:autoSpaceDE w:val="0"/>
        <w:autoSpaceDN w:val="0"/>
        <w:adjustRightInd w:val="0"/>
        <w:spacing w:line="276" w:lineRule="auto"/>
        <w:ind w:left="1134" w:hanging="567"/>
        <w:jc w:val="both"/>
        <w:rPr>
          <w:rFonts w:eastAsia="Calibri"/>
          <w:sz w:val="26"/>
          <w:szCs w:val="26"/>
        </w:rPr>
      </w:pPr>
      <w:r w:rsidRPr="00E85C6B">
        <w:rPr>
          <w:rFonts w:eastAsia="Calibri"/>
          <w:sz w:val="26"/>
          <w:szCs w:val="26"/>
        </w:rPr>
        <w:t>информация не может являться конфиденциальной в соответствии с законодательством Российской Федерации.</w:t>
      </w:r>
    </w:p>
    <w:p w:rsidR="00226006" w:rsidRPr="00E85C6B" w:rsidRDefault="00226006" w:rsidP="007A0141">
      <w:pPr>
        <w:widowControl w:val="0"/>
        <w:numPr>
          <w:ilvl w:val="1"/>
          <w:numId w:val="7"/>
        </w:numPr>
        <w:autoSpaceDE w:val="0"/>
        <w:autoSpaceDN w:val="0"/>
        <w:adjustRightInd w:val="0"/>
        <w:spacing w:line="276" w:lineRule="auto"/>
        <w:ind w:left="567" w:hanging="567"/>
        <w:jc w:val="both"/>
        <w:rPr>
          <w:rFonts w:eastAsia="Calibri"/>
          <w:sz w:val="26"/>
          <w:szCs w:val="26"/>
        </w:rPr>
      </w:pPr>
      <w:r w:rsidRPr="00E85C6B">
        <w:rPr>
          <w:rFonts w:eastAsia="Calibri"/>
          <w:sz w:val="26"/>
          <w:szCs w:val="26"/>
        </w:rPr>
        <w:t>Получающая Сторона имеет право раскрывать конфиденциальную информацию без согласия Раскрывающей Стороны:</w:t>
      </w:r>
    </w:p>
    <w:p w:rsidR="00226006" w:rsidRPr="00E85C6B" w:rsidRDefault="00226006" w:rsidP="007A0141">
      <w:pPr>
        <w:widowControl w:val="0"/>
        <w:numPr>
          <w:ilvl w:val="2"/>
          <w:numId w:val="7"/>
        </w:numPr>
        <w:autoSpaceDE w:val="0"/>
        <w:autoSpaceDN w:val="0"/>
        <w:adjustRightInd w:val="0"/>
        <w:spacing w:line="276" w:lineRule="auto"/>
        <w:jc w:val="both"/>
        <w:rPr>
          <w:rFonts w:eastAsia="Calibri"/>
          <w:sz w:val="26"/>
          <w:szCs w:val="26"/>
        </w:rPr>
      </w:pPr>
      <w:r w:rsidRPr="00E85C6B">
        <w:rPr>
          <w:rFonts w:eastAsia="Calibri"/>
          <w:sz w:val="26"/>
          <w:szCs w:val="26"/>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226006" w:rsidRPr="00E85C6B" w:rsidRDefault="00226006" w:rsidP="007A0141">
      <w:pPr>
        <w:widowControl w:val="0"/>
        <w:numPr>
          <w:ilvl w:val="2"/>
          <w:numId w:val="7"/>
        </w:numPr>
        <w:autoSpaceDE w:val="0"/>
        <w:autoSpaceDN w:val="0"/>
        <w:adjustRightInd w:val="0"/>
        <w:spacing w:line="276" w:lineRule="auto"/>
        <w:jc w:val="both"/>
        <w:rPr>
          <w:sz w:val="26"/>
          <w:szCs w:val="26"/>
        </w:rPr>
      </w:pPr>
      <w:r w:rsidRPr="00E85C6B">
        <w:rPr>
          <w:sz w:val="26"/>
          <w:szCs w:val="26"/>
        </w:rPr>
        <w:t>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226006" w:rsidRPr="00E85C6B" w:rsidRDefault="00226006" w:rsidP="007A0141">
      <w:pPr>
        <w:widowControl w:val="0"/>
        <w:numPr>
          <w:ilvl w:val="2"/>
          <w:numId w:val="7"/>
        </w:numPr>
        <w:autoSpaceDE w:val="0"/>
        <w:autoSpaceDN w:val="0"/>
        <w:adjustRightInd w:val="0"/>
        <w:spacing w:line="276" w:lineRule="auto"/>
        <w:jc w:val="both"/>
        <w:rPr>
          <w:sz w:val="26"/>
          <w:szCs w:val="26"/>
        </w:rPr>
      </w:pPr>
      <w:r w:rsidRPr="00E85C6B">
        <w:rPr>
          <w:sz w:val="26"/>
          <w:szCs w:val="26"/>
        </w:rPr>
        <w:t>информация разумно необходима для защиты прав и законных интересов Получающей Стороны в ходе участия в судебных процессах, административном производстве и разбирательствах в третейских судах и/или международных коммерческих арбитражах при условии, что Получающая Сторона предварительно письменно уведомила Передающую Сторону о необходимости такого раскрытия информации.</w:t>
      </w:r>
    </w:p>
    <w:p w:rsidR="00226006" w:rsidRPr="00E85C6B" w:rsidRDefault="00226006" w:rsidP="007A0141">
      <w:pPr>
        <w:numPr>
          <w:ilvl w:val="1"/>
          <w:numId w:val="7"/>
        </w:numPr>
        <w:spacing w:line="276" w:lineRule="auto"/>
        <w:ind w:left="567" w:hanging="567"/>
        <w:jc w:val="both"/>
        <w:rPr>
          <w:rFonts w:eastAsia="Calibri"/>
          <w:sz w:val="26"/>
          <w:szCs w:val="26"/>
        </w:rPr>
      </w:pPr>
      <w:r w:rsidRPr="00E85C6B">
        <w:rPr>
          <w:rFonts w:eastAsia="Calibri"/>
          <w:sz w:val="26"/>
          <w:szCs w:val="26"/>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226006" w:rsidRPr="00E85C6B" w:rsidRDefault="00226006" w:rsidP="00226006">
      <w:pPr>
        <w:spacing w:before="60" w:after="20"/>
        <w:ind w:left="454"/>
        <w:jc w:val="center"/>
        <w:rPr>
          <w:rFonts w:eastAsia="Calibri"/>
          <w:b/>
          <w:bCs/>
          <w:sz w:val="26"/>
          <w:szCs w:val="26"/>
        </w:rPr>
      </w:pPr>
      <w:r w:rsidRPr="00E85C6B">
        <w:rPr>
          <w:rFonts w:eastAsia="Calibri"/>
          <w:b/>
          <w:bCs/>
          <w:sz w:val="26"/>
          <w:szCs w:val="26"/>
        </w:rPr>
        <w:t>6.</w:t>
      </w:r>
      <w:r w:rsidRPr="00E85C6B">
        <w:rPr>
          <w:rFonts w:eastAsia="Calibri"/>
          <w:b/>
          <w:bCs/>
          <w:sz w:val="26"/>
          <w:szCs w:val="26"/>
        </w:rPr>
        <w:tab/>
        <w:t>ОСНОВАНИЯ ИЗМЕНЕНИЯ И РАСТОРЖЕНИЯ ДОГОВОРА</w:t>
      </w:r>
    </w:p>
    <w:p w:rsidR="00226006" w:rsidRPr="00E85C6B" w:rsidRDefault="00226006" w:rsidP="00226006">
      <w:pPr>
        <w:ind w:left="454" w:hanging="454"/>
        <w:jc w:val="both"/>
        <w:rPr>
          <w:rFonts w:eastAsia="Calibri"/>
          <w:sz w:val="26"/>
          <w:szCs w:val="26"/>
        </w:rPr>
      </w:pPr>
      <w:r w:rsidRPr="00E85C6B">
        <w:rPr>
          <w:rFonts w:eastAsia="Calibri"/>
          <w:sz w:val="26"/>
          <w:szCs w:val="26"/>
        </w:rPr>
        <w:t>6.1.</w:t>
      </w:r>
      <w:r w:rsidRPr="00E85C6B">
        <w:rPr>
          <w:rFonts w:eastAsia="Calibri"/>
          <w:sz w:val="26"/>
          <w:szCs w:val="26"/>
        </w:rPr>
        <w:tab/>
        <w:t>Условия, на которых заключен настоящий Договор, могут быть изменены по соглашению Сторон в соответствии с действующим законодательством Российской Федерации.</w:t>
      </w:r>
    </w:p>
    <w:p w:rsidR="00226006" w:rsidRPr="00E85C6B" w:rsidRDefault="00226006" w:rsidP="00226006">
      <w:pPr>
        <w:ind w:left="454" w:hanging="454"/>
        <w:jc w:val="both"/>
        <w:rPr>
          <w:rFonts w:eastAsia="Calibri"/>
          <w:sz w:val="26"/>
          <w:szCs w:val="26"/>
        </w:rPr>
      </w:pPr>
      <w:r w:rsidRPr="00E85C6B">
        <w:rPr>
          <w:rFonts w:eastAsia="Calibri"/>
          <w:sz w:val="26"/>
          <w:szCs w:val="26"/>
        </w:rPr>
        <w:t>6.2.Настоящий Договор может быть расторгнут по соглашению Сторон.</w:t>
      </w:r>
    </w:p>
    <w:p w:rsidR="00226006" w:rsidRPr="00E85C6B" w:rsidRDefault="00226006" w:rsidP="00226006">
      <w:pPr>
        <w:widowControl w:val="0"/>
        <w:ind w:left="426" w:hanging="426"/>
        <w:jc w:val="both"/>
        <w:rPr>
          <w:rFonts w:eastAsia="Calibri"/>
          <w:sz w:val="26"/>
          <w:szCs w:val="26"/>
        </w:rPr>
      </w:pPr>
      <w:r w:rsidRPr="00E85C6B">
        <w:rPr>
          <w:rFonts w:eastAsia="Calibri"/>
          <w:sz w:val="26"/>
          <w:szCs w:val="26"/>
        </w:rPr>
        <w:t>6.3.</w:t>
      </w:r>
      <w:r w:rsidRPr="00E85C6B">
        <w:rPr>
          <w:rFonts w:eastAsia="Calibri"/>
          <w:sz w:val="26"/>
          <w:szCs w:val="26"/>
        </w:rPr>
        <w:tab/>
        <w:t>При досрочном расторжении Договора Сторонами оформляется двусторонний Акт, подтверждающий оказание части услуг, на основании которого Стороны производят взаиморасчеты в срок не позднее 10 рабочих дней с момента подписания Акта.</w:t>
      </w:r>
    </w:p>
    <w:p w:rsidR="00226006" w:rsidRPr="00E85C6B" w:rsidRDefault="00226006" w:rsidP="00226006">
      <w:pPr>
        <w:spacing w:before="60" w:after="20"/>
        <w:jc w:val="center"/>
        <w:rPr>
          <w:rFonts w:eastAsia="Calibri"/>
          <w:b/>
          <w:bCs/>
          <w:sz w:val="26"/>
          <w:szCs w:val="26"/>
        </w:rPr>
      </w:pPr>
      <w:r w:rsidRPr="00E85C6B">
        <w:rPr>
          <w:rFonts w:eastAsia="Calibri"/>
          <w:b/>
          <w:bCs/>
          <w:sz w:val="26"/>
          <w:szCs w:val="26"/>
        </w:rPr>
        <w:t>7.</w:t>
      </w:r>
      <w:r w:rsidRPr="00E85C6B">
        <w:rPr>
          <w:rFonts w:eastAsia="Calibri"/>
          <w:b/>
          <w:bCs/>
          <w:sz w:val="26"/>
          <w:szCs w:val="26"/>
        </w:rPr>
        <w:tab/>
        <w:t>ОТВЕТСТВЕННОСТЬ СТОРОН</w:t>
      </w:r>
    </w:p>
    <w:p w:rsidR="00226006" w:rsidRPr="00E85C6B" w:rsidRDefault="00226006" w:rsidP="00226006">
      <w:pPr>
        <w:ind w:left="426" w:right="27" w:hanging="426"/>
        <w:jc w:val="both"/>
        <w:rPr>
          <w:rFonts w:eastAsia="Calibri"/>
          <w:sz w:val="26"/>
          <w:szCs w:val="26"/>
        </w:rPr>
      </w:pPr>
      <w:r w:rsidRPr="00E85C6B">
        <w:rPr>
          <w:rFonts w:eastAsia="Calibri"/>
          <w:sz w:val="26"/>
          <w:szCs w:val="26"/>
        </w:rPr>
        <w:t>7.1.</w:t>
      </w:r>
      <w:r w:rsidRPr="00E85C6B">
        <w:rPr>
          <w:rFonts w:eastAsia="Calibri"/>
          <w:sz w:val="26"/>
          <w:szCs w:val="26"/>
        </w:rPr>
        <w:tab/>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226006" w:rsidRPr="00E85C6B" w:rsidRDefault="00226006" w:rsidP="00226006">
      <w:pPr>
        <w:ind w:left="426" w:right="27" w:hanging="426"/>
        <w:jc w:val="both"/>
        <w:rPr>
          <w:rFonts w:eastAsia="Calibri"/>
          <w:sz w:val="26"/>
          <w:szCs w:val="26"/>
        </w:rPr>
      </w:pPr>
      <w:r w:rsidRPr="00E85C6B">
        <w:rPr>
          <w:rFonts w:eastAsia="Calibri"/>
          <w:sz w:val="26"/>
          <w:szCs w:val="26"/>
        </w:rPr>
        <w:t>7.2.</w:t>
      </w:r>
      <w:r w:rsidRPr="00E85C6B">
        <w:rPr>
          <w:rFonts w:eastAsia="Calibri"/>
          <w:sz w:val="26"/>
          <w:szCs w:val="26"/>
        </w:rPr>
        <w:tab/>
        <w:t xml:space="preserve"> За нарушение сроков оказания Услуг по соответствующей Заявке, либо не исполнения требований п.2.1.5. Договора, Заказчик вправе потребовать уплаты Исполнителем неустойки в размере 0,1 % (0,1 процента) процента от стоимости Услуг по соответствующей Заявке к Договору за каждый день просрочки.</w:t>
      </w:r>
    </w:p>
    <w:p w:rsidR="00226006" w:rsidRPr="00E85C6B" w:rsidRDefault="00226006" w:rsidP="00226006">
      <w:pPr>
        <w:ind w:left="426" w:right="27" w:hanging="426"/>
        <w:jc w:val="both"/>
        <w:rPr>
          <w:rFonts w:eastAsia="Calibri"/>
          <w:sz w:val="26"/>
          <w:szCs w:val="26"/>
        </w:rPr>
      </w:pPr>
      <w:r w:rsidRPr="00E85C6B">
        <w:rPr>
          <w:rFonts w:eastAsia="Calibri"/>
          <w:sz w:val="26"/>
          <w:szCs w:val="26"/>
        </w:rPr>
        <w:t>7.3.</w:t>
      </w:r>
      <w:r w:rsidRPr="00E85C6B">
        <w:rPr>
          <w:rFonts w:eastAsia="Calibri"/>
          <w:sz w:val="26"/>
          <w:szCs w:val="26"/>
        </w:rPr>
        <w:tab/>
        <w:t xml:space="preserve">Исполнитель вправе требовать от Заказчика выплаты неустойки в размере </w:t>
      </w:r>
      <w:r w:rsidRPr="00E85C6B">
        <w:rPr>
          <w:sz w:val="26"/>
          <w:szCs w:val="26"/>
        </w:rPr>
        <w:t>1/365 действующей ставки рефинансирования ЦБ РФ</w:t>
      </w:r>
      <w:r w:rsidRPr="00E85C6B">
        <w:rPr>
          <w:rFonts w:eastAsia="Calibri"/>
          <w:sz w:val="26"/>
          <w:szCs w:val="26"/>
        </w:rPr>
        <w:t xml:space="preserve"> от суммы, просроченной к оплате, за каждый день просрочки в случае нарушения Заказчиком сроков осуществления расчета, предусмотренного п.3.4. Договора. В случае, если Заявкой предусмотрена выплата аванса, за просрочку оплаты Заказчиком аванса (предоплаты) неустойка не начисляется и не уплачивается. </w:t>
      </w:r>
    </w:p>
    <w:p w:rsidR="00226006" w:rsidRPr="00E85C6B" w:rsidRDefault="00226006" w:rsidP="00226006">
      <w:pPr>
        <w:ind w:left="426" w:right="27" w:hanging="426"/>
        <w:jc w:val="both"/>
        <w:rPr>
          <w:rFonts w:eastAsia="Calibri"/>
          <w:sz w:val="26"/>
          <w:szCs w:val="26"/>
        </w:rPr>
      </w:pPr>
      <w:r w:rsidRPr="00E85C6B">
        <w:rPr>
          <w:rFonts w:eastAsia="Calibri"/>
          <w:sz w:val="26"/>
          <w:szCs w:val="26"/>
        </w:rPr>
        <w:t>7.4.</w:t>
      </w:r>
      <w:r w:rsidRPr="00E85C6B">
        <w:rPr>
          <w:rFonts w:eastAsia="Calibri"/>
          <w:sz w:val="26"/>
          <w:szCs w:val="26"/>
        </w:rPr>
        <w:tab/>
        <w:t>Если Услуги по соответствующей Заявке были оказаны не в полном объеме или ненадлежащим образом, Заказчик вправе по своему усмотрению потребовать соразмерного уменьшения стоимости Услуг, перенести сроки оказания Услуг на более поздний срок, отказаться от исполнения Заявки, а также потребовать выплаты неустойки в размере 50 % (пятидесяти процентов) от стоимости Услуг по соответствующей Заявке.</w:t>
      </w:r>
    </w:p>
    <w:p w:rsidR="00226006" w:rsidRPr="00E85C6B" w:rsidRDefault="00226006" w:rsidP="00226006">
      <w:pPr>
        <w:ind w:left="426" w:right="27" w:hanging="426"/>
        <w:jc w:val="both"/>
        <w:rPr>
          <w:rFonts w:eastAsia="Calibri"/>
          <w:sz w:val="26"/>
          <w:szCs w:val="26"/>
        </w:rPr>
      </w:pPr>
      <w:r w:rsidRPr="00E85C6B">
        <w:rPr>
          <w:rFonts w:eastAsia="Calibri"/>
          <w:sz w:val="26"/>
          <w:szCs w:val="26"/>
        </w:rPr>
        <w:t>7.5.</w:t>
      </w:r>
      <w:r w:rsidRPr="00E85C6B">
        <w:rPr>
          <w:rFonts w:eastAsia="Calibri"/>
          <w:sz w:val="26"/>
          <w:szCs w:val="26"/>
        </w:rPr>
        <w:tab/>
        <w:t>В случае если Услуги не были оказаны Исполнителем, Заказчик вправе требовать возврата всех сумм, выплаченных по Заявке, а также выплаты неустойки в размере 0,3% от Цены Договора (п.3.1.Договора).</w:t>
      </w:r>
    </w:p>
    <w:p w:rsidR="00226006" w:rsidRPr="00E85C6B" w:rsidRDefault="00226006" w:rsidP="00226006">
      <w:pPr>
        <w:ind w:left="426" w:right="27" w:hanging="426"/>
        <w:jc w:val="both"/>
        <w:rPr>
          <w:rFonts w:eastAsia="Calibri"/>
          <w:sz w:val="26"/>
          <w:szCs w:val="26"/>
        </w:rPr>
      </w:pPr>
      <w:r w:rsidRPr="00E85C6B">
        <w:rPr>
          <w:rFonts w:eastAsia="Calibri"/>
          <w:sz w:val="26"/>
          <w:szCs w:val="26"/>
        </w:rPr>
        <w:t xml:space="preserve">7.6.При нарушении условий раздела 5 Договора (Конфиденциальность) Сторона, допустившая нарушение, возмещает другой Стороне все документально подтвержденные причиненные этим убытки в полном объеме. </w:t>
      </w:r>
    </w:p>
    <w:p w:rsidR="00226006" w:rsidRPr="00E85C6B" w:rsidRDefault="00226006" w:rsidP="00226006">
      <w:pPr>
        <w:ind w:left="426" w:right="27" w:hanging="426"/>
        <w:jc w:val="both"/>
        <w:rPr>
          <w:rFonts w:eastAsia="Calibri"/>
          <w:sz w:val="26"/>
          <w:szCs w:val="26"/>
        </w:rPr>
      </w:pPr>
      <w:bookmarkStart w:id="1" w:name="_Ref77655054"/>
      <w:r w:rsidRPr="00E85C6B">
        <w:rPr>
          <w:rFonts w:eastAsia="Calibri"/>
          <w:sz w:val="26"/>
          <w:szCs w:val="26"/>
        </w:rPr>
        <w:t>7.7.</w:t>
      </w:r>
      <w:r w:rsidRPr="00E85C6B">
        <w:rPr>
          <w:rFonts w:eastAsia="Calibri"/>
          <w:sz w:val="26"/>
          <w:szCs w:val="26"/>
        </w:rPr>
        <w:tab/>
        <w:t>Выплата неустойки по настоящему Договору осуществляется только на основании письменной претензии (требования). Если письменная претензия одной Стороны не будет направлена в адрес другой Стороны, неустойка не начисляется и не уплачивается.</w:t>
      </w:r>
      <w:bookmarkEnd w:id="1"/>
    </w:p>
    <w:p w:rsidR="00226006" w:rsidRPr="00E85C6B" w:rsidRDefault="00226006" w:rsidP="00226006">
      <w:pPr>
        <w:ind w:left="426" w:hanging="426"/>
        <w:jc w:val="both"/>
        <w:rPr>
          <w:rFonts w:eastAsia="Calibri"/>
          <w:sz w:val="26"/>
          <w:szCs w:val="26"/>
        </w:rPr>
      </w:pPr>
      <w:r w:rsidRPr="00E85C6B">
        <w:rPr>
          <w:rFonts w:eastAsia="Calibri"/>
          <w:sz w:val="26"/>
          <w:szCs w:val="26"/>
        </w:rPr>
        <w:t>7.8.</w:t>
      </w:r>
      <w:r w:rsidRPr="00E85C6B">
        <w:rPr>
          <w:rFonts w:eastAsia="Calibri"/>
          <w:sz w:val="26"/>
          <w:szCs w:val="26"/>
        </w:rPr>
        <w:tab/>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226006" w:rsidRPr="00E85C6B" w:rsidRDefault="00226006" w:rsidP="00226006">
      <w:pPr>
        <w:ind w:left="454"/>
        <w:jc w:val="both"/>
        <w:rPr>
          <w:rFonts w:eastAsia="Calibri"/>
          <w:sz w:val="26"/>
          <w:szCs w:val="26"/>
        </w:rPr>
      </w:pPr>
    </w:p>
    <w:p w:rsidR="00226006" w:rsidRPr="00E85C6B" w:rsidRDefault="00226006" w:rsidP="00226006">
      <w:pPr>
        <w:widowControl w:val="0"/>
        <w:jc w:val="center"/>
        <w:rPr>
          <w:rFonts w:eastAsia="Calibri"/>
          <w:b/>
          <w:bCs/>
          <w:sz w:val="26"/>
          <w:szCs w:val="26"/>
        </w:rPr>
      </w:pPr>
      <w:r w:rsidRPr="00E85C6B">
        <w:rPr>
          <w:rFonts w:eastAsia="Calibri"/>
          <w:b/>
          <w:bCs/>
          <w:sz w:val="26"/>
          <w:szCs w:val="26"/>
        </w:rPr>
        <w:t>8.</w:t>
      </w:r>
      <w:r w:rsidRPr="00E85C6B">
        <w:rPr>
          <w:rFonts w:eastAsia="Calibri"/>
          <w:b/>
          <w:bCs/>
          <w:sz w:val="26"/>
          <w:szCs w:val="26"/>
        </w:rPr>
        <w:tab/>
        <w:t>ПОРЯДОК РАССМОТРЕНИЯ СПОРОВ</w:t>
      </w:r>
    </w:p>
    <w:p w:rsidR="00226006" w:rsidRPr="00E85C6B" w:rsidRDefault="00226006" w:rsidP="00226006">
      <w:pPr>
        <w:widowControl w:val="0"/>
        <w:ind w:left="426" w:hanging="426"/>
        <w:jc w:val="both"/>
        <w:rPr>
          <w:rFonts w:eastAsia="Calibri"/>
          <w:sz w:val="26"/>
          <w:szCs w:val="26"/>
        </w:rPr>
      </w:pPr>
      <w:r w:rsidRPr="00E85C6B">
        <w:rPr>
          <w:rFonts w:eastAsia="Calibri"/>
          <w:sz w:val="26"/>
          <w:szCs w:val="26"/>
        </w:rPr>
        <w:t>8.1.</w:t>
      </w:r>
      <w:r w:rsidRPr="00E85C6B">
        <w:rPr>
          <w:rFonts w:eastAsia="Calibri"/>
          <w:sz w:val="26"/>
          <w:szCs w:val="26"/>
        </w:rPr>
        <w:tab/>
        <w:t>Отношения, возникающие на основании настоящего Договора, регулируются законодательством Российской Федерации.</w:t>
      </w:r>
    </w:p>
    <w:p w:rsidR="00226006" w:rsidRPr="00E85C6B" w:rsidRDefault="00226006" w:rsidP="00226006">
      <w:pPr>
        <w:ind w:left="426" w:hanging="426"/>
        <w:jc w:val="both"/>
        <w:rPr>
          <w:rFonts w:eastAsia="Calibri"/>
          <w:sz w:val="26"/>
          <w:szCs w:val="26"/>
        </w:rPr>
      </w:pPr>
      <w:r w:rsidRPr="00E85C6B">
        <w:rPr>
          <w:rFonts w:eastAsia="Calibri"/>
          <w:sz w:val="26"/>
          <w:szCs w:val="26"/>
        </w:rPr>
        <w:t>8.2.</w:t>
      </w:r>
      <w:r w:rsidRPr="00E85C6B">
        <w:rPr>
          <w:rFonts w:eastAsia="Calibri"/>
          <w:sz w:val="26"/>
          <w:szCs w:val="26"/>
        </w:rPr>
        <w:tab/>
        <w:t>Все споры и разногласия по настоящему Договору Стороны разрешают путём переговоров.</w:t>
      </w:r>
    </w:p>
    <w:p w:rsidR="00226006" w:rsidRPr="00E85C6B" w:rsidRDefault="00226006" w:rsidP="00226006">
      <w:pPr>
        <w:ind w:left="426" w:hanging="426"/>
        <w:jc w:val="both"/>
        <w:rPr>
          <w:rFonts w:eastAsia="Calibri"/>
          <w:sz w:val="26"/>
          <w:szCs w:val="26"/>
        </w:rPr>
      </w:pPr>
      <w:r w:rsidRPr="00E85C6B">
        <w:rPr>
          <w:rFonts w:eastAsia="Calibri"/>
          <w:sz w:val="26"/>
          <w:szCs w:val="26"/>
        </w:rPr>
        <w:t>8.3.</w:t>
      </w:r>
      <w:r w:rsidRPr="00E85C6B">
        <w:rPr>
          <w:rFonts w:eastAsia="Calibri"/>
          <w:sz w:val="26"/>
          <w:szCs w:val="26"/>
        </w:rPr>
        <w:tab/>
        <w:t xml:space="preserve">Если по итогам переговоров Стороны не достигнут согласия, споры передаются на рассмотрение Арбитражного суда </w:t>
      </w:r>
      <w:r w:rsidR="00E65381">
        <w:rPr>
          <w:rFonts w:eastAsia="Calibri"/>
          <w:sz w:val="26"/>
          <w:szCs w:val="26"/>
        </w:rPr>
        <w:t>Республики Башкортостан</w:t>
      </w:r>
      <w:r w:rsidRPr="00E85C6B">
        <w:rPr>
          <w:rFonts w:eastAsia="Calibri"/>
          <w:sz w:val="26"/>
          <w:szCs w:val="26"/>
        </w:rPr>
        <w:t xml:space="preserve">. </w:t>
      </w:r>
    </w:p>
    <w:p w:rsidR="00226006" w:rsidRPr="00E85C6B" w:rsidRDefault="00226006" w:rsidP="00226006">
      <w:pPr>
        <w:widowControl w:val="0"/>
        <w:jc w:val="both"/>
        <w:rPr>
          <w:rFonts w:eastAsia="Calibri"/>
          <w:b/>
          <w:bCs/>
          <w:sz w:val="26"/>
          <w:szCs w:val="26"/>
          <w:highlight w:val="yellow"/>
        </w:rPr>
      </w:pPr>
    </w:p>
    <w:p w:rsidR="00226006" w:rsidRPr="00E85C6B" w:rsidRDefault="00226006" w:rsidP="00226006">
      <w:pPr>
        <w:widowControl w:val="0"/>
        <w:spacing w:line="360" w:lineRule="auto"/>
        <w:jc w:val="center"/>
        <w:rPr>
          <w:rFonts w:eastAsia="Calibri"/>
          <w:b/>
          <w:bCs/>
          <w:sz w:val="26"/>
          <w:szCs w:val="26"/>
        </w:rPr>
      </w:pPr>
      <w:r w:rsidRPr="00E85C6B">
        <w:rPr>
          <w:rFonts w:eastAsia="Calibri"/>
          <w:b/>
          <w:bCs/>
          <w:sz w:val="26"/>
          <w:szCs w:val="26"/>
        </w:rPr>
        <w:t>9.</w:t>
      </w:r>
      <w:r w:rsidRPr="00E85C6B">
        <w:rPr>
          <w:rFonts w:eastAsia="Calibri"/>
          <w:b/>
          <w:bCs/>
          <w:sz w:val="26"/>
          <w:szCs w:val="26"/>
        </w:rPr>
        <w:tab/>
        <w:t>ОБСТОЯТЕЛЬСТВА НЕПРЕОДОЛИМОЙ СИЛЫ</w:t>
      </w:r>
    </w:p>
    <w:p w:rsidR="00226006" w:rsidRPr="00E85C6B" w:rsidRDefault="00226006" w:rsidP="00226006">
      <w:pPr>
        <w:ind w:left="426" w:hanging="426"/>
        <w:jc w:val="both"/>
        <w:rPr>
          <w:rFonts w:eastAsia="Calibri"/>
          <w:sz w:val="26"/>
          <w:szCs w:val="26"/>
        </w:rPr>
      </w:pPr>
      <w:r w:rsidRPr="00E85C6B">
        <w:rPr>
          <w:rFonts w:eastAsia="Calibri"/>
          <w:sz w:val="26"/>
          <w:szCs w:val="26"/>
        </w:rPr>
        <w:t>9.1.</w:t>
      </w:r>
      <w:r w:rsidRPr="00E85C6B">
        <w:rPr>
          <w:rFonts w:eastAsia="Calibri"/>
          <w:sz w:val="26"/>
          <w:szCs w:val="26"/>
        </w:rPr>
        <w:tab/>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226006" w:rsidRPr="00E85C6B" w:rsidRDefault="00226006" w:rsidP="00226006">
      <w:pPr>
        <w:ind w:left="426" w:hanging="426"/>
        <w:jc w:val="both"/>
        <w:rPr>
          <w:rFonts w:eastAsia="Calibri"/>
          <w:sz w:val="26"/>
          <w:szCs w:val="26"/>
        </w:rPr>
      </w:pPr>
      <w:r w:rsidRPr="00E85C6B">
        <w:rPr>
          <w:rFonts w:eastAsia="Calibri"/>
          <w:sz w:val="26"/>
          <w:szCs w:val="26"/>
        </w:rPr>
        <w:t>9.2.</w:t>
      </w:r>
      <w:r w:rsidRPr="00E85C6B">
        <w:rPr>
          <w:rFonts w:eastAsia="Calibri"/>
          <w:sz w:val="26"/>
          <w:szCs w:val="26"/>
        </w:rPr>
        <w:tab/>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226006" w:rsidRPr="00E85C6B" w:rsidRDefault="00226006" w:rsidP="00226006">
      <w:pPr>
        <w:ind w:left="426" w:hanging="426"/>
        <w:jc w:val="both"/>
        <w:rPr>
          <w:rFonts w:eastAsia="Calibri"/>
          <w:sz w:val="26"/>
          <w:szCs w:val="26"/>
        </w:rPr>
      </w:pPr>
      <w:r w:rsidRPr="00E85C6B">
        <w:rPr>
          <w:rFonts w:eastAsia="Calibri"/>
          <w:sz w:val="26"/>
          <w:szCs w:val="26"/>
        </w:rPr>
        <w:t>9.3.</w:t>
      </w:r>
      <w:r w:rsidRPr="00E85C6B">
        <w:rPr>
          <w:rFonts w:eastAsia="Calibri"/>
          <w:sz w:val="26"/>
          <w:szCs w:val="26"/>
        </w:rPr>
        <w:tab/>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226006" w:rsidRDefault="00226006" w:rsidP="00226006">
      <w:pPr>
        <w:widowControl w:val="0"/>
        <w:ind w:left="426" w:hanging="426"/>
        <w:jc w:val="both"/>
        <w:rPr>
          <w:rFonts w:eastAsia="Calibri"/>
          <w:sz w:val="26"/>
          <w:szCs w:val="26"/>
        </w:rPr>
      </w:pPr>
      <w:r w:rsidRPr="00E85C6B">
        <w:rPr>
          <w:rFonts w:eastAsia="Calibri"/>
          <w:sz w:val="26"/>
          <w:szCs w:val="26"/>
        </w:rPr>
        <w:t>9.4.</w:t>
      </w:r>
      <w:r w:rsidRPr="00E85C6B">
        <w:rPr>
          <w:rFonts w:eastAsia="Calibri"/>
          <w:sz w:val="26"/>
          <w:szCs w:val="26"/>
        </w:rPr>
        <w:tab/>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B55B37" w:rsidRDefault="00B55B37" w:rsidP="00226006">
      <w:pPr>
        <w:widowControl w:val="0"/>
        <w:ind w:left="426" w:hanging="426"/>
        <w:jc w:val="both"/>
        <w:rPr>
          <w:rFonts w:eastAsia="Calibri"/>
          <w:sz w:val="26"/>
          <w:szCs w:val="26"/>
        </w:rPr>
      </w:pPr>
    </w:p>
    <w:p w:rsidR="00B55B37" w:rsidRPr="00B55B37" w:rsidRDefault="00B55B37" w:rsidP="00B55B37">
      <w:pPr>
        <w:pStyle w:val="a6"/>
        <w:numPr>
          <w:ilvl w:val="0"/>
          <w:numId w:val="12"/>
        </w:numPr>
        <w:spacing w:before="100" w:beforeAutospacing="1" w:after="100" w:afterAutospacing="1"/>
        <w:rPr>
          <w:b/>
          <w:sz w:val="26"/>
          <w:szCs w:val="26"/>
        </w:rPr>
      </w:pPr>
      <w:r w:rsidRPr="00B55B37">
        <w:rPr>
          <w:b/>
          <w:sz w:val="26"/>
          <w:szCs w:val="26"/>
        </w:rPr>
        <w:t>АНТИКОРРУПЦИОННАЯ ОГОВОРКА</w:t>
      </w:r>
    </w:p>
    <w:p w:rsidR="00B55B37" w:rsidRPr="001117A1" w:rsidRDefault="00B55B37" w:rsidP="00B55B37">
      <w:pPr>
        <w:pStyle w:val="a6"/>
        <w:ind w:left="360"/>
        <w:rPr>
          <w:sz w:val="26"/>
          <w:szCs w:val="26"/>
        </w:rPr>
      </w:pPr>
    </w:p>
    <w:p w:rsidR="00B55B37" w:rsidRPr="00B55B37" w:rsidRDefault="00B55B37" w:rsidP="00B55B37">
      <w:pPr>
        <w:keepNext/>
        <w:ind w:left="360"/>
        <w:jc w:val="both"/>
        <w:rPr>
          <w:sz w:val="26"/>
          <w:szCs w:val="26"/>
        </w:rPr>
      </w:pPr>
      <w:r>
        <w:rPr>
          <w:sz w:val="26"/>
          <w:szCs w:val="26"/>
        </w:rPr>
        <w:t>10.1. Исполнителю</w:t>
      </w:r>
      <w:r w:rsidRPr="00B55B37">
        <w:rPr>
          <w:sz w:val="26"/>
          <w:szCs w:val="26"/>
        </w:rPr>
        <w:t xml:space="preserve"> известно о том, что </w:t>
      </w:r>
      <w:r>
        <w:rPr>
          <w:sz w:val="26"/>
          <w:szCs w:val="26"/>
        </w:rPr>
        <w:t>Заказчик</w:t>
      </w:r>
      <w:r w:rsidRPr="00B55B37">
        <w:rPr>
          <w:sz w:val="26"/>
          <w:szCs w:val="26"/>
        </w:rPr>
        <w:t xml:space="preserve"> ведет антикоррупционную политику и развивает не допускающую коррупционных проявлений культуру. </w:t>
      </w:r>
    </w:p>
    <w:p w:rsidR="00B55B37" w:rsidRPr="001117A1" w:rsidRDefault="00B55B37" w:rsidP="00B55B37">
      <w:pPr>
        <w:pStyle w:val="western"/>
        <w:spacing w:before="0" w:after="0"/>
        <w:rPr>
          <w:rFonts w:ascii="Times New Roman" w:hAnsi="Times New Roman" w:cs="Times New Roman"/>
          <w:sz w:val="26"/>
          <w:szCs w:val="26"/>
          <w:lang w:eastAsia="ru-RU"/>
        </w:rPr>
      </w:pPr>
      <w:r>
        <w:rPr>
          <w:rFonts w:ascii="Times New Roman" w:hAnsi="Times New Roman" w:cs="Times New Roman"/>
          <w:sz w:val="26"/>
          <w:szCs w:val="26"/>
          <w:lang w:eastAsia="ru-RU"/>
        </w:rPr>
        <w:t>10.2. Исполнитель</w:t>
      </w:r>
      <w:r w:rsidRPr="001117A1">
        <w:rPr>
          <w:rFonts w:ascii="Times New Roman" w:hAnsi="Times New Roman" w:cs="Times New Roman"/>
          <w:sz w:val="26"/>
          <w:szCs w:val="26"/>
          <w:lang w:eastAsia="ru-RU"/>
        </w:rPr>
        <w:t xml:space="preserve"> настоящим подтверждает, что он ознакомился с Кодексом деловой этики </w:t>
      </w:r>
      <w:r>
        <w:rPr>
          <w:rFonts w:ascii="Times New Roman" w:hAnsi="Times New Roman" w:cs="Times New Roman"/>
          <w:sz w:val="26"/>
          <w:szCs w:val="26"/>
          <w:lang w:eastAsia="ru-RU"/>
        </w:rPr>
        <w:t>Исполнителя</w:t>
      </w:r>
      <w:r w:rsidRPr="001117A1">
        <w:rPr>
          <w:rFonts w:ascii="Times New Roman" w:hAnsi="Times New Roman" w:cs="Times New Roman"/>
          <w:sz w:val="26"/>
          <w:szCs w:val="26"/>
          <w:lang w:eastAsia="ru-RU"/>
        </w:rPr>
        <w:t xml:space="preserve"> ПАО «Башинформсвязь» (далее – Кодекс), размещенном в сети Интернет по адресу </w:t>
      </w:r>
      <w:r w:rsidRPr="007A0141">
        <w:rPr>
          <w:rFonts w:ascii="Times New Roman" w:hAnsi="Times New Roman" w:cs="Times New Roman"/>
          <w:sz w:val="26"/>
          <w:szCs w:val="26"/>
          <w:lang w:eastAsia="ru-RU"/>
        </w:rPr>
        <w:t xml:space="preserve">http:// </w:t>
      </w:r>
      <w:hyperlink r:id="rId8" w:history="1">
        <w:r w:rsidRPr="007A0141">
          <w:rPr>
            <w:rFonts w:ascii="Times New Roman" w:hAnsi="Times New Roman" w:cs="Times New Roman"/>
            <w:sz w:val="26"/>
            <w:szCs w:val="26"/>
            <w:lang w:eastAsia="ru-RU"/>
          </w:rPr>
          <w:t>http://www.bashtel.ru/dokumenty/</w:t>
        </w:r>
      </w:hyperlink>
      <w:r w:rsidRPr="007A0141">
        <w:rPr>
          <w:rFonts w:ascii="Times New Roman" w:hAnsi="Times New Roman" w:cs="Times New Roman"/>
          <w:sz w:val="26"/>
          <w:szCs w:val="26"/>
          <w:lang w:eastAsia="ru-RU"/>
        </w:rPr>
        <w:t>,</w:t>
      </w:r>
      <w:r w:rsidRPr="001117A1">
        <w:rPr>
          <w:rFonts w:ascii="Times New Roman" w:hAnsi="Times New Roman" w:cs="Times New Roman"/>
          <w:sz w:val="26"/>
          <w:szCs w:val="26"/>
          <w:lang w:eastAsia="ru-RU"/>
        </w:rPr>
        <w:t xml:space="preserve">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w:t>
      </w:r>
      <w:r>
        <w:rPr>
          <w:rFonts w:ascii="Times New Roman" w:hAnsi="Times New Roman" w:cs="Times New Roman"/>
          <w:sz w:val="26"/>
          <w:szCs w:val="26"/>
          <w:lang w:eastAsia="ru-RU"/>
        </w:rPr>
        <w:t>Исполнител</w:t>
      </w:r>
      <w:r w:rsidR="00E134FA">
        <w:rPr>
          <w:rFonts w:ascii="Times New Roman" w:hAnsi="Times New Roman" w:cs="Times New Roman"/>
          <w:sz w:val="26"/>
          <w:szCs w:val="26"/>
          <w:lang w:eastAsia="ru-RU"/>
        </w:rPr>
        <w:t>я</w:t>
      </w:r>
      <w:r w:rsidRPr="001117A1">
        <w:rPr>
          <w:rFonts w:ascii="Times New Roman" w:hAnsi="Times New Roman" w:cs="Times New Roman"/>
          <w:sz w:val="26"/>
          <w:szCs w:val="26"/>
          <w:lang w:eastAsia="ru-RU"/>
        </w:rPr>
        <w:t>.</w:t>
      </w:r>
    </w:p>
    <w:p w:rsidR="00B55B37" w:rsidRPr="00B55B37" w:rsidRDefault="00B55B37" w:rsidP="00B55B37">
      <w:pPr>
        <w:keepNext/>
        <w:jc w:val="both"/>
        <w:rPr>
          <w:sz w:val="26"/>
          <w:szCs w:val="26"/>
        </w:rPr>
      </w:pPr>
      <w:r>
        <w:rPr>
          <w:sz w:val="26"/>
          <w:szCs w:val="26"/>
        </w:rPr>
        <w:t xml:space="preserve">10.3. </w:t>
      </w:r>
      <w:r w:rsidRPr="00B55B37">
        <w:rPr>
          <w:sz w:val="26"/>
          <w:szCs w:val="26"/>
        </w:rPr>
        <w:t xml:space="preserve">В случае возникновения у Покупателя подозрений, что произошло или может произойти нарушение </w:t>
      </w:r>
      <w:r>
        <w:rPr>
          <w:sz w:val="26"/>
          <w:szCs w:val="26"/>
        </w:rPr>
        <w:t>Исполнител</w:t>
      </w:r>
      <w:r w:rsidR="00E134FA">
        <w:rPr>
          <w:sz w:val="26"/>
          <w:szCs w:val="26"/>
        </w:rPr>
        <w:t>ем</w:t>
      </w:r>
      <w:r w:rsidRPr="00B55B37">
        <w:rPr>
          <w:sz w:val="26"/>
          <w:szCs w:val="26"/>
        </w:rPr>
        <w:t xml:space="preserve"> каких-либо положений Кодекса, </w:t>
      </w:r>
      <w:r>
        <w:rPr>
          <w:sz w:val="26"/>
          <w:szCs w:val="26"/>
        </w:rPr>
        <w:t>Заказчик</w:t>
      </w:r>
      <w:r w:rsidRPr="00B55B37">
        <w:rPr>
          <w:sz w:val="26"/>
          <w:szCs w:val="26"/>
        </w:rPr>
        <w:t xml:space="preserve">  в адрес </w:t>
      </w:r>
      <w:r>
        <w:rPr>
          <w:sz w:val="26"/>
          <w:szCs w:val="26"/>
        </w:rPr>
        <w:t>Исполнител</w:t>
      </w:r>
      <w:r w:rsidR="00E134FA">
        <w:rPr>
          <w:sz w:val="26"/>
          <w:szCs w:val="26"/>
        </w:rPr>
        <w:t>я</w:t>
      </w:r>
      <w:r w:rsidRPr="00B55B37">
        <w:rPr>
          <w:sz w:val="26"/>
          <w:szCs w:val="26"/>
        </w:rPr>
        <w:t xml:space="preserve"> направляет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w:t>
      </w:r>
      <w:r>
        <w:rPr>
          <w:sz w:val="26"/>
          <w:szCs w:val="26"/>
        </w:rPr>
        <w:t>Исполнител</w:t>
      </w:r>
      <w:r w:rsidR="00E134FA">
        <w:rPr>
          <w:sz w:val="26"/>
          <w:szCs w:val="26"/>
        </w:rPr>
        <w:t>ем</w:t>
      </w:r>
      <w:r w:rsidRPr="00B55B37">
        <w:rPr>
          <w:sz w:val="26"/>
          <w:szCs w:val="26"/>
        </w:rPr>
        <w:t>, его аффилированными лицами, работниками или агентами.</w:t>
      </w:r>
    </w:p>
    <w:p w:rsidR="00B55B37" w:rsidRPr="001117A1" w:rsidRDefault="00B55B37" w:rsidP="00B55B37">
      <w:pPr>
        <w:pStyle w:val="western"/>
        <w:spacing w:before="0" w:after="0"/>
        <w:rPr>
          <w:rFonts w:ascii="Times New Roman" w:hAnsi="Times New Roman" w:cs="Times New Roman"/>
          <w:sz w:val="26"/>
          <w:szCs w:val="26"/>
          <w:lang w:eastAsia="ru-RU"/>
        </w:rPr>
      </w:pPr>
      <w:r>
        <w:rPr>
          <w:rFonts w:ascii="Times New Roman" w:hAnsi="Times New Roman" w:cs="Times New Roman"/>
          <w:sz w:val="26"/>
          <w:szCs w:val="26"/>
          <w:lang w:eastAsia="ru-RU"/>
        </w:rPr>
        <w:t xml:space="preserve">10.4. </w:t>
      </w:r>
      <w:r w:rsidRPr="001117A1">
        <w:rPr>
          <w:rFonts w:ascii="Times New Roman" w:hAnsi="Times New Roman" w:cs="Times New Roman"/>
          <w:sz w:val="26"/>
          <w:szCs w:val="26"/>
          <w:lang w:eastAsia="ru-RU"/>
        </w:rPr>
        <w:t xml:space="preserve">После письменного уведомления </w:t>
      </w:r>
      <w:r>
        <w:rPr>
          <w:rFonts w:ascii="Times New Roman" w:hAnsi="Times New Roman" w:cs="Times New Roman"/>
          <w:sz w:val="26"/>
          <w:szCs w:val="26"/>
          <w:lang w:eastAsia="ru-RU"/>
        </w:rPr>
        <w:t>Заказчик</w:t>
      </w:r>
      <w:r w:rsidRPr="001117A1">
        <w:rPr>
          <w:rFonts w:ascii="Times New Roman" w:hAnsi="Times New Roman" w:cs="Times New Roman"/>
          <w:sz w:val="26"/>
          <w:szCs w:val="26"/>
          <w:lang w:eastAsia="ru-RU"/>
        </w:rPr>
        <w:t xml:space="preserve">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w:t>
      </w:r>
      <w:r>
        <w:rPr>
          <w:rFonts w:ascii="Times New Roman" w:hAnsi="Times New Roman" w:cs="Times New Roman"/>
          <w:sz w:val="26"/>
          <w:szCs w:val="26"/>
          <w:lang w:eastAsia="ru-RU"/>
        </w:rPr>
        <w:t>Исполнител</w:t>
      </w:r>
      <w:r w:rsidR="00E134FA">
        <w:rPr>
          <w:rFonts w:ascii="Times New Roman" w:hAnsi="Times New Roman" w:cs="Times New Roman"/>
          <w:sz w:val="26"/>
          <w:szCs w:val="26"/>
          <w:lang w:eastAsia="ru-RU"/>
        </w:rPr>
        <w:t>ем</w:t>
      </w:r>
      <w:r w:rsidRPr="001117A1">
        <w:rPr>
          <w:rFonts w:ascii="Times New Roman" w:hAnsi="Times New Roman" w:cs="Times New Roman"/>
          <w:sz w:val="26"/>
          <w:szCs w:val="26"/>
          <w:lang w:eastAsia="ru-RU"/>
        </w:rPr>
        <w:t xml:space="preserve"> в течение 10 (десяти) рабочих дней с даты направления письменного уведомления.</w:t>
      </w:r>
    </w:p>
    <w:p w:rsidR="00B55B37" w:rsidRPr="00B55B37" w:rsidRDefault="00B55B37" w:rsidP="00B55B37">
      <w:pPr>
        <w:keepNext/>
        <w:jc w:val="both"/>
        <w:rPr>
          <w:sz w:val="26"/>
          <w:szCs w:val="26"/>
        </w:rPr>
      </w:pPr>
      <w:r>
        <w:rPr>
          <w:sz w:val="26"/>
          <w:szCs w:val="26"/>
        </w:rPr>
        <w:t xml:space="preserve">10.5. </w:t>
      </w:r>
      <w:r w:rsidRPr="00B55B37">
        <w:rPr>
          <w:sz w:val="26"/>
          <w:szCs w:val="26"/>
        </w:rPr>
        <w:t xml:space="preserve">В случае нарушения </w:t>
      </w:r>
      <w:r>
        <w:rPr>
          <w:sz w:val="26"/>
          <w:szCs w:val="26"/>
        </w:rPr>
        <w:t>Исполнител</w:t>
      </w:r>
      <w:r w:rsidR="00E134FA">
        <w:rPr>
          <w:sz w:val="26"/>
          <w:szCs w:val="26"/>
        </w:rPr>
        <w:t>ем</w:t>
      </w:r>
      <w:r w:rsidRPr="00B55B37">
        <w:rPr>
          <w:sz w:val="26"/>
          <w:szCs w:val="26"/>
        </w:rPr>
        <w:t xml:space="preserve"> обязательств воздерживаться от запрещенных Кодексом действий и/или неполучения </w:t>
      </w:r>
      <w:r w:rsidR="00D013A4">
        <w:rPr>
          <w:sz w:val="26"/>
          <w:szCs w:val="26"/>
        </w:rPr>
        <w:t>Заказчиком</w:t>
      </w:r>
      <w:r w:rsidRPr="00B55B37">
        <w:rPr>
          <w:sz w:val="26"/>
          <w:szCs w:val="26"/>
        </w:rPr>
        <w:t xml:space="preserve">  в установленный п.9.2. настоящего Договора срок подтверждения, что нарушения не произошло или не произойдет, </w:t>
      </w:r>
      <w:r>
        <w:rPr>
          <w:sz w:val="26"/>
          <w:szCs w:val="26"/>
        </w:rPr>
        <w:t>Заказчик</w:t>
      </w:r>
      <w:r w:rsidRPr="00B55B37">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B55B37" w:rsidRPr="001117A1" w:rsidRDefault="00B55B37" w:rsidP="00B55B37">
      <w:pPr>
        <w:pStyle w:val="western"/>
        <w:spacing w:before="0" w:after="0"/>
        <w:rPr>
          <w:rFonts w:ascii="Times New Roman" w:hAnsi="Times New Roman" w:cs="Times New Roman"/>
          <w:sz w:val="26"/>
          <w:szCs w:val="26"/>
          <w:lang w:eastAsia="ru-RU"/>
        </w:rPr>
      </w:pPr>
      <w:r>
        <w:rPr>
          <w:rFonts w:ascii="Times New Roman" w:hAnsi="Times New Roman" w:cs="Times New Roman"/>
          <w:sz w:val="26"/>
          <w:szCs w:val="26"/>
          <w:lang w:eastAsia="ru-RU"/>
        </w:rPr>
        <w:t xml:space="preserve">10.6. </w:t>
      </w:r>
      <w:r w:rsidRPr="001117A1">
        <w:rPr>
          <w:rFonts w:ascii="Times New Roman" w:hAnsi="Times New Roman" w:cs="Times New Roman"/>
          <w:sz w:val="26"/>
          <w:szCs w:val="26"/>
          <w:lang w:eastAsia="ru-RU"/>
        </w:rPr>
        <w:t xml:space="preserve">В случае расторжения Договора в соответствии с положениями настоящего пункта </w:t>
      </w:r>
      <w:r>
        <w:rPr>
          <w:rFonts w:ascii="Times New Roman" w:hAnsi="Times New Roman" w:cs="Times New Roman"/>
          <w:sz w:val="26"/>
          <w:szCs w:val="26"/>
          <w:lang w:eastAsia="ru-RU"/>
        </w:rPr>
        <w:t>Заказчик</w:t>
      </w:r>
      <w:r w:rsidRPr="001117A1">
        <w:rPr>
          <w:rFonts w:ascii="Times New Roman" w:hAnsi="Times New Roman" w:cs="Times New Roman"/>
          <w:sz w:val="26"/>
          <w:szCs w:val="26"/>
          <w:lang w:eastAsia="ru-RU"/>
        </w:rPr>
        <w:t xml:space="preserve"> вправе требовать возмещения реального ущерба, возникшего в результате такого расторжения.</w:t>
      </w:r>
    </w:p>
    <w:p w:rsidR="00B55B37" w:rsidRPr="00B55B37" w:rsidRDefault="00B55B37" w:rsidP="00B55B37">
      <w:pPr>
        <w:keepNext/>
        <w:jc w:val="both"/>
        <w:rPr>
          <w:sz w:val="26"/>
          <w:szCs w:val="26"/>
        </w:rPr>
      </w:pPr>
      <w:r>
        <w:rPr>
          <w:sz w:val="26"/>
          <w:szCs w:val="26"/>
        </w:rPr>
        <w:t xml:space="preserve">10.7. </w:t>
      </w:r>
      <w:r w:rsidRPr="00B55B37">
        <w:rPr>
          <w:sz w:val="26"/>
          <w:szCs w:val="26"/>
        </w:rPr>
        <w:t xml:space="preserve">В течение срока действия договора </w:t>
      </w:r>
      <w:r>
        <w:rPr>
          <w:sz w:val="26"/>
          <w:szCs w:val="26"/>
        </w:rPr>
        <w:t>Заказчик</w:t>
      </w:r>
      <w:r w:rsidRPr="00B55B37">
        <w:rPr>
          <w:sz w:val="26"/>
          <w:szCs w:val="26"/>
        </w:rPr>
        <w:t xml:space="preserve">  имеет право как самостоятельно, так и с привлечением к аудиту третьих лиц, осуществлять контроль по соблюдению </w:t>
      </w:r>
      <w:r>
        <w:rPr>
          <w:sz w:val="26"/>
          <w:szCs w:val="26"/>
        </w:rPr>
        <w:t>Исполнител</w:t>
      </w:r>
      <w:r w:rsidR="00E134FA">
        <w:rPr>
          <w:sz w:val="26"/>
          <w:szCs w:val="26"/>
        </w:rPr>
        <w:t>ем</w:t>
      </w:r>
      <w:r w:rsidRPr="00B55B37">
        <w:rPr>
          <w:sz w:val="26"/>
          <w:szCs w:val="26"/>
        </w:rPr>
        <w:t xml:space="preserve"> требований Кодекса, в том числе проверять всю документацию </w:t>
      </w:r>
      <w:r>
        <w:rPr>
          <w:sz w:val="26"/>
          <w:szCs w:val="26"/>
        </w:rPr>
        <w:t>Исполнител</w:t>
      </w:r>
      <w:r w:rsidR="00E134FA">
        <w:rPr>
          <w:sz w:val="26"/>
          <w:szCs w:val="26"/>
        </w:rPr>
        <w:t>ем</w:t>
      </w:r>
      <w:r w:rsidRPr="00B55B37">
        <w:rPr>
          <w:sz w:val="26"/>
          <w:szCs w:val="26"/>
        </w:rPr>
        <w:t xml:space="preserve">, которая относится к настоящему Договору. </w:t>
      </w:r>
    </w:p>
    <w:p w:rsidR="00B55B37" w:rsidRPr="001117A1" w:rsidRDefault="00B55B37" w:rsidP="00B55B37">
      <w:pPr>
        <w:pStyle w:val="western"/>
        <w:spacing w:before="0" w:after="0"/>
        <w:rPr>
          <w:rFonts w:ascii="Times New Roman" w:hAnsi="Times New Roman" w:cs="Times New Roman"/>
          <w:sz w:val="26"/>
          <w:szCs w:val="26"/>
          <w:lang w:eastAsia="ru-RU"/>
        </w:rPr>
      </w:pPr>
      <w:r>
        <w:rPr>
          <w:rFonts w:ascii="Times New Roman" w:hAnsi="Times New Roman" w:cs="Times New Roman"/>
          <w:sz w:val="26"/>
          <w:szCs w:val="26"/>
          <w:lang w:eastAsia="ru-RU"/>
        </w:rPr>
        <w:t>10.8. Заказчик</w:t>
      </w:r>
      <w:r w:rsidRPr="001117A1">
        <w:rPr>
          <w:rFonts w:ascii="Times New Roman" w:hAnsi="Times New Roman" w:cs="Times New Roman"/>
          <w:sz w:val="26"/>
          <w:szCs w:val="26"/>
          <w:lang w:eastAsia="ru-RU"/>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B55B37" w:rsidRPr="00E85C6B" w:rsidRDefault="00B55B37" w:rsidP="00226006">
      <w:pPr>
        <w:widowControl w:val="0"/>
        <w:ind w:left="426" w:hanging="426"/>
        <w:jc w:val="both"/>
        <w:rPr>
          <w:rFonts w:eastAsia="Calibri"/>
          <w:sz w:val="26"/>
          <w:szCs w:val="26"/>
        </w:rPr>
      </w:pPr>
    </w:p>
    <w:p w:rsidR="00226006" w:rsidRPr="00E85C6B" w:rsidRDefault="00226006" w:rsidP="00226006">
      <w:pPr>
        <w:widowControl w:val="0"/>
        <w:ind w:left="426" w:hanging="426"/>
        <w:jc w:val="both"/>
        <w:rPr>
          <w:rFonts w:eastAsia="Calibri"/>
          <w:sz w:val="26"/>
          <w:szCs w:val="26"/>
        </w:rPr>
      </w:pPr>
    </w:p>
    <w:p w:rsidR="00226006" w:rsidRPr="00E85C6B" w:rsidRDefault="00B55B37" w:rsidP="00226006">
      <w:pPr>
        <w:spacing w:before="60" w:after="20"/>
        <w:ind w:left="454"/>
        <w:jc w:val="center"/>
        <w:rPr>
          <w:rFonts w:eastAsia="Calibri"/>
          <w:b/>
          <w:bCs/>
          <w:sz w:val="26"/>
          <w:szCs w:val="26"/>
        </w:rPr>
      </w:pPr>
      <w:r>
        <w:rPr>
          <w:rFonts w:eastAsia="Calibri"/>
          <w:b/>
          <w:bCs/>
          <w:sz w:val="26"/>
          <w:szCs w:val="26"/>
        </w:rPr>
        <w:t>11</w:t>
      </w:r>
      <w:r w:rsidR="00226006" w:rsidRPr="00E85C6B">
        <w:rPr>
          <w:rFonts w:eastAsia="Calibri"/>
          <w:b/>
          <w:bCs/>
          <w:sz w:val="26"/>
          <w:szCs w:val="26"/>
        </w:rPr>
        <w:t>.</w:t>
      </w:r>
      <w:r w:rsidR="00226006" w:rsidRPr="00E85C6B">
        <w:rPr>
          <w:rFonts w:eastAsia="Calibri"/>
          <w:b/>
          <w:bCs/>
          <w:sz w:val="26"/>
          <w:szCs w:val="26"/>
        </w:rPr>
        <w:tab/>
        <w:t>ПРОЧИЕ УСЛОВИЯ</w:t>
      </w:r>
    </w:p>
    <w:p w:rsidR="00226006" w:rsidRPr="00E85C6B" w:rsidRDefault="00226006" w:rsidP="00226006">
      <w:pPr>
        <w:ind w:left="567" w:hanging="567"/>
        <w:jc w:val="both"/>
        <w:rPr>
          <w:rFonts w:eastAsia="Calibri"/>
          <w:sz w:val="26"/>
          <w:szCs w:val="26"/>
        </w:rPr>
      </w:pPr>
      <w:r w:rsidRPr="00E85C6B">
        <w:rPr>
          <w:rFonts w:eastAsia="Calibri"/>
          <w:sz w:val="26"/>
          <w:szCs w:val="26"/>
        </w:rPr>
        <w:t>1</w:t>
      </w:r>
      <w:r w:rsidR="00B55B37">
        <w:rPr>
          <w:rFonts w:eastAsia="Calibri"/>
          <w:sz w:val="26"/>
          <w:szCs w:val="26"/>
        </w:rPr>
        <w:t>1</w:t>
      </w:r>
      <w:r w:rsidRPr="00E85C6B">
        <w:rPr>
          <w:rFonts w:eastAsia="Calibri"/>
          <w:sz w:val="26"/>
          <w:szCs w:val="26"/>
        </w:rPr>
        <w:t>.1.</w:t>
      </w:r>
      <w:r w:rsidRPr="00E85C6B">
        <w:rPr>
          <w:rFonts w:eastAsia="Calibri"/>
          <w:sz w:val="26"/>
          <w:szCs w:val="26"/>
        </w:rPr>
        <w:tab/>
      </w:r>
      <w:r w:rsidRPr="00E85C6B">
        <w:rPr>
          <w:rFonts w:eastAsia="Calibri"/>
          <w:i/>
          <w:sz w:val="26"/>
          <w:szCs w:val="26"/>
        </w:rPr>
        <w:t xml:space="preserve"> </w:t>
      </w:r>
      <w:r w:rsidRPr="00E85C6B">
        <w:rPr>
          <w:rFonts w:eastAsia="Calibri"/>
          <w:sz w:val="26"/>
          <w:szCs w:val="26"/>
        </w:rPr>
        <w:t xml:space="preserve">Настоящий Договор вступает в силу с даты его подписания Сторонами и действует по </w:t>
      </w:r>
      <w:r w:rsidRPr="00E85C6B">
        <w:rPr>
          <w:rFonts w:eastAsia="Calibri"/>
          <w:sz w:val="26"/>
          <w:szCs w:val="26"/>
          <w:lang w:eastAsia="x-none"/>
        </w:rPr>
        <w:t>31 декабря 201</w:t>
      </w:r>
      <w:r w:rsidR="00E65381" w:rsidRPr="00E65381">
        <w:rPr>
          <w:rFonts w:eastAsia="Calibri"/>
          <w:sz w:val="26"/>
          <w:szCs w:val="26"/>
          <w:lang w:eastAsia="x-none"/>
        </w:rPr>
        <w:t>8</w:t>
      </w:r>
      <w:r w:rsidRPr="00E85C6B">
        <w:rPr>
          <w:rFonts w:eastAsia="Calibri"/>
          <w:sz w:val="26"/>
          <w:szCs w:val="26"/>
          <w:lang w:eastAsia="x-none"/>
        </w:rPr>
        <w:t>г.</w:t>
      </w:r>
      <w:r w:rsidRPr="00E85C6B">
        <w:rPr>
          <w:rFonts w:eastAsia="Calibri"/>
          <w:sz w:val="26"/>
          <w:szCs w:val="26"/>
        </w:rPr>
        <w:t xml:space="preserve">  включительно. В случае если цена всех Заявок, заключенных в соответствии с настоящим Договором, суммарно окажется равной Цене Договора, указанной в п. 3.1 Договора, дальнейшее заключение Заявок не допускается. Истечение срока действия Договора не влечёт за собой прекращения исполнения обязательств по Заявкам, подписанным Сторонами до момента истечения срока действия Договора; такие Заявки подлежат исполнению Сторонами в соответствии с положениями настоящего Договора</w:t>
      </w:r>
    </w:p>
    <w:p w:rsidR="00226006" w:rsidRPr="00E85C6B" w:rsidRDefault="00226006" w:rsidP="00226006">
      <w:pPr>
        <w:ind w:left="567" w:hanging="567"/>
        <w:jc w:val="both"/>
        <w:rPr>
          <w:rFonts w:eastAsia="Calibri"/>
          <w:sz w:val="26"/>
          <w:szCs w:val="26"/>
        </w:rPr>
      </w:pPr>
      <w:r w:rsidRPr="00E85C6B">
        <w:rPr>
          <w:rFonts w:eastAsia="Calibri"/>
          <w:sz w:val="26"/>
          <w:szCs w:val="26"/>
        </w:rPr>
        <w:t>1</w:t>
      </w:r>
      <w:r w:rsidR="00B55B37">
        <w:rPr>
          <w:rFonts w:eastAsia="Calibri"/>
          <w:sz w:val="26"/>
          <w:szCs w:val="26"/>
        </w:rPr>
        <w:t>1</w:t>
      </w:r>
      <w:r w:rsidRPr="00E85C6B">
        <w:rPr>
          <w:rFonts w:eastAsia="Calibri"/>
          <w:sz w:val="26"/>
          <w:szCs w:val="26"/>
        </w:rPr>
        <w:t>.2.</w:t>
      </w:r>
      <w:r w:rsidRPr="00E85C6B">
        <w:rPr>
          <w:rFonts w:eastAsia="Calibri"/>
          <w:sz w:val="26"/>
          <w:szCs w:val="26"/>
        </w:rPr>
        <w:tab/>
        <w:t>Исполнитель не имеет права уступать свои права (требования) по настоящему Договору, полностью либо частично, без предварительного письменного согласия Заказчика. В случае нарушения указанного запрета Исполнитель обязан выплатить Заказчику штраф в размере 10 % от цены Договора.</w:t>
      </w:r>
    </w:p>
    <w:p w:rsidR="00226006" w:rsidRPr="00E85C6B" w:rsidRDefault="00226006" w:rsidP="00226006">
      <w:pPr>
        <w:tabs>
          <w:tab w:val="left" w:pos="612"/>
        </w:tabs>
        <w:ind w:left="567" w:hanging="567"/>
        <w:jc w:val="both"/>
        <w:rPr>
          <w:rFonts w:eastAsia="Calibri"/>
          <w:sz w:val="26"/>
          <w:szCs w:val="26"/>
        </w:rPr>
      </w:pPr>
      <w:r w:rsidRPr="00E85C6B">
        <w:rPr>
          <w:rFonts w:eastAsia="Calibri"/>
          <w:sz w:val="26"/>
          <w:szCs w:val="26"/>
        </w:rPr>
        <w:t>1</w:t>
      </w:r>
      <w:r w:rsidR="00B55B37">
        <w:rPr>
          <w:rFonts w:eastAsia="Calibri"/>
          <w:sz w:val="26"/>
          <w:szCs w:val="26"/>
        </w:rPr>
        <w:t>1</w:t>
      </w:r>
      <w:r w:rsidRPr="00E85C6B">
        <w:rPr>
          <w:rFonts w:eastAsia="Calibri"/>
          <w:sz w:val="26"/>
          <w:szCs w:val="26"/>
        </w:rPr>
        <w:t>.3.</w:t>
      </w:r>
      <w:r w:rsidRPr="00E85C6B">
        <w:rPr>
          <w:rFonts w:eastAsia="Calibri"/>
          <w:sz w:val="26"/>
          <w:szCs w:val="26"/>
        </w:rPr>
        <w:tab/>
        <w:t>Каждая из Сторон вправе передавать свои права и обязанности по настоящему Договору только после получения письменного согласия другой Стороны.</w:t>
      </w:r>
    </w:p>
    <w:p w:rsidR="00226006" w:rsidRPr="00E85C6B" w:rsidRDefault="00226006" w:rsidP="00226006">
      <w:pPr>
        <w:ind w:left="567" w:hanging="567"/>
        <w:jc w:val="both"/>
        <w:rPr>
          <w:rFonts w:eastAsia="Calibri"/>
          <w:sz w:val="26"/>
          <w:szCs w:val="26"/>
        </w:rPr>
      </w:pPr>
      <w:r w:rsidRPr="00E85C6B">
        <w:rPr>
          <w:rFonts w:eastAsia="Calibri"/>
          <w:sz w:val="26"/>
          <w:szCs w:val="26"/>
        </w:rPr>
        <w:t>1</w:t>
      </w:r>
      <w:r w:rsidR="00B55B37">
        <w:rPr>
          <w:rFonts w:eastAsia="Calibri"/>
          <w:sz w:val="26"/>
          <w:szCs w:val="26"/>
        </w:rPr>
        <w:t>1</w:t>
      </w:r>
      <w:r w:rsidRPr="00E85C6B">
        <w:rPr>
          <w:rFonts w:eastAsia="Calibri"/>
          <w:sz w:val="26"/>
          <w:szCs w:val="26"/>
        </w:rPr>
        <w:t>.4.</w:t>
      </w:r>
      <w:r w:rsidRPr="00E85C6B">
        <w:rPr>
          <w:rFonts w:eastAsia="Calibri"/>
          <w:sz w:val="26"/>
          <w:szCs w:val="26"/>
        </w:rPr>
        <w:tab/>
        <w:t>Любые изменения и дополнения к Договору оформляются дополнительными соглашениями, являющимися его неотъемлемой частью, и действительны лишь при условии, что они совершены в письменной форме и подписаны обеими Сторонами.</w:t>
      </w:r>
    </w:p>
    <w:p w:rsidR="00226006" w:rsidRPr="00E85C6B" w:rsidRDefault="00226006" w:rsidP="00226006">
      <w:pPr>
        <w:ind w:left="567" w:hanging="567"/>
        <w:jc w:val="both"/>
        <w:rPr>
          <w:rFonts w:eastAsia="Calibri"/>
          <w:sz w:val="26"/>
          <w:szCs w:val="26"/>
        </w:rPr>
      </w:pPr>
      <w:r w:rsidRPr="00E85C6B">
        <w:rPr>
          <w:rFonts w:eastAsia="Calibri"/>
          <w:sz w:val="26"/>
          <w:szCs w:val="26"/>
        </w:rPr>
        <w:t>1</w:t>
      </w:r>
      <w:r w:rsidR="00B55B37">
        <w:rPr>
          <w:rFonts w:eastAsia="Calibri"/>
          <w:sz w:val="26"/>
          <w:szCs w:val="26"/>
        </w:rPr>
        <w:t>1</w:t>
      </w:r>
      <w:r w:rsidRPr="00E85C6B">
        <w:rPr>
          <w:rFonts w:eastAsia="Calibri"/>
          <w:sz w:val="26"/>
          <w:szCs w:val="26"/>
        </w:rPr>
        <w:t xml:space="preserve">.5. Любые уведомления, направляемые Сторонами в рамках настоящего Договора, должны быть оформлены в письменном виде и отправлены по почте заказным или ценным письмом с уведомлением/извещением о вручении (далее - извещение), курьерской службой, либо вручены уполномоченным представителем Стороны, отправляющей такое уведомление, уполномоченному представителю Стороны, принимающей такое уведомление, по акту приема-передачи документов. Датой уведомления считается дата его доставки, указанная в уведомлении о вручении или доставке, либо дата, указанная в акте приема-передачи документов. </w:t>
      </w:r>
    </w:p>
    <w:p w:rsidR="00226006" w:rsidRPr="00E85C6B" w:rsidRDefault="00226006" w:rsidP="00226006">
      <w:pPr>
        <w:ind w:left="567" w:hanging="567"/>
        <w:jc w:val="both"/>
        <w:rPr>
          <w:rFonts w:eastAsia="Calibri"/>
          <w:sz w:val="26"/>
          <w:szCs w:val="26"/>
        </w:rPr>
      </w:pPr>
      <w:r w:rsidRPr="00E85C6B">
        <w:rPr>
          <w:rFonts w:eastAsia="Calibri"/>
          <w:sz w:val="26"/>
          <w:szCs w:val="26"/>
        </w:rPr>
        <w:t>1</w:t>
      </w:r>
      <w:r w:rsidR="00B55B37">
        <w:rPr>
          <w:rFonts w:eastAsia="Calibri"/>
          <w:sz w:val="26"/>
          <w:szCs w:val="26"/>
        </w:rPr>
        <w:t>1</w:t>
      </w:r>
      <w:r w:rsidRPr="00E85C6B">
        <w:rPr>
          <w:rFonts w:eastAsia="Calibri"/>
          <w:sz w:val="26"/>
          <w:szCs w:val="26"/>
        </w:rPr>
        <w:t xml:space="preserve">.6. Если по какой-либо причине извещение о необходимости получения уведомления, направленное почтовой службой по адресу, указанному в </w:t>
      </w:r>
      <w:r w:rsidR="00702EC4">
        <w:rPr>
          <w:rFonts w:eastAsia="Calibri"/>
          <w:sz w:val="26"/>
          <w:szCs w:val="26"/>
        </w:rPr>
        <w:t>разделе</w:t>
      </w:r>
      <w:r w:rsidRPr="00E85C6B">
        <w:rPr>
          <w:rFonts w:eastAsia="Calibri"/>
          <w:sz w:val="26"/>
          <w:szCs w:val="26"/>
        </w:rPr>
        <w:t xml:space="preserve"> </w:t>
      </w:r>
      <w:r w:rsidR="005F338D">
        <w:rPr>
          <w:rFonts w:eastAsia="Calibri"/>
          <w:sz w:val="26"/>
          <w:szCs w:val="26"/>
        </w:rPr>
        <w:t>11.</w:t>
      </w:r>
      <w:r w:rsidR="005F338D" w:rsidRPr="005F338D">
        <w:rPr>
          <w:rFonts w:eastAsia="Calibri"/>
          <w:sz w:val="26"/>
          <w:szCs w:val="26"/>
        </w:rPr>
        <w:t>2.</w:t>
      </w:r>
      <w:r w:rsidRPr="00E85C6B">
        <w:rPr>
          <w:rFonts w:eastAsia="Calibri"/>
          <w:sz w:val="26"/>
          <w:szCs w:val="26"/>
        </w:rPr>
        <w:t xml:space="preserve"> настоящего Договора, либо по адресу места нахождения Стороны, по любой причине не было принято Стороной, такое уведомление считается полученным по прошествии 5 (пяти) рабочих дней после его передачи в почтовое отделение, направившее извещение о необходимости получения уведомления.</w:t>
      </w:r>
    </w:p>
    <w:p w:rsidR="00D20F98" w:rsidRDefault="00226006" w:rsidP="00226006">
      <w:pPr>
        <w:ind w:left="567" w:hanging="567"/>
        <w:jc w:val="both"/>
        <w:rPr>
          <w:rFonts w:eastAsia="Calibri"/>
          <w:sz w:val="26"/>
          <w:szCs w:val="26"/>
        </w:rPr>
      </w:pPr>
      <w:r w:rsidRPr="00E85C6B">
        <w:rPr>
          <w:rFonts w:eastAsia="Calibri"/>
          <w:sz w:val="26"/>
          <w:szCs w:val="26"/>
        </w:rPr>
        <w:t>1</w:t>
      </w:r>
      <w:r w:rsidR="00B55B37">
        <w:rPr>
          <w:rFonts w:eastAsia="Calibri"/>
          <w:sz w:val="26"/>
          <w:szCs w:val="26"/>
        </w:rPr>
        <w:t>1</w:t>
      </w:r>
      <w:r w:rsidRPr="00E85C6B">
        <w:rPr>
          <w:rFonts w:eastAsia="Calibri"/>
          <w:sz w:val="26"/>
          <w:szCs w:val="26"/>
        </w:rPr>
        <w:t xml:space="preserve">.6.1. </w:t>
      </w:r>
      <w:r w:rsidR="00D20F98" w:rsidRPr="00D20F98">
        <w:rPr>
          <w:rFonts w:eastAsia="Calibri"/>
          <w:sz w:val="26"/>
          <w:szCs w:val="26"/>
        </w:rPr>
        <w:t xml:space="preserve">В рамках исполнения Договора Стороны могут обмениваться следующими первичными документами (счет-фактура, акт сдачи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 В момент осуществления фактических действий по обмену электронными документами </w:t>
      </w:r>
      <w:r w:rsidR="000A3C66">
        <w:rPr>
          <w:rFonts w:eastAsia="Calibri"/>
          <w:sz w:val="26"/>
          <w:szCs w:val="26"/>
        </w:rPr>
        <w:t xml:space="preserve">Исполнитель </w:t>
      </w:r>
      <w:r w:rsidR="00D20F98" w:rsidRPr="00D20F98">
        <w:rPr>
          <w:rFonts w:eastAsia="Calibri"/>
          <w:sz w:val="26"/>
          <w:szCs w:val="26"/>
        </w:rPr>
        <w:t xml:space="preserve">присоединяется к соглашению об использовании электронных документов, размещенном по адресу </w:t>
      </w:r>
      <w:hyperlink r:id="rId9" w:history="1">
        <w:r w:rsidR="00D20F98" w:rsidRPr="00733489">
          <w:rPr>
            <w:rStyle w:val="a4"/>
            <w:rFonts w:eastAsia="Calibri"/>
            <w:sz w:val="26"/>
            <w:szCs w:val="26"/>
          </w:rPr>
          <w:t>http://www.bashtel.ru/dokumenty/</w:t>
        </w:r>
      </w:hyperlink>
      <w:r w:rsidR="00D20F98" w:rsidRPr="00D20F98">
        <w:rPr>
          <w:rFonts w:eastAsia="Calibri"/>
          <w:sz w:val="26"/>
          <w:szCs w:val="26"/>
        </w:rPr>
        <w:t>.</w:t>
      </w:r>
    </w:p>
    <w:p w:rsidR="00226006" w:rsidRPr="00E85C6B" w:rsidRDefault="00226006" w:rsidP="00226006">
      <w:pPr>
        <w:ind w:left="567" w:hanging="567"/>
        <w:jc w:val="both"/>
        <w:rPr>
          <w:rFonts w:eastAsia="Calibri"/>
          <w:sz w:val="26"/>
          <w:szCs w:val="26"/>
        </w:rPr>
      </w:pPr>
      <w:r w:rsidRPr="00E85C6B">
        <w:rPr>
          <w:rFonts w:eastAsia="Calibri"/>
          <w:sz w:val="26"/>
          <w:szCs w:val="26"/>
        </w:rPr>
        <w:t>1</w:t>
      </w:r>
      <w:r w:rsidR="00B55B37">
        <w:rPr>
          <w:rFonts w:eastAsia="Calibri"/>
          <w:sz w:val="26"/>
          <w:szCs w:val="26"/>
        </w:rPr>
        <w:t>1</w:t>
      </w:r>
      <w:r w:rsidRPr="00E85C6B">
        <w:rPr>
          <w:rFonts w:eastAsia="Calibri"/>
          <w:sz w:val="26"/>
          <w:szCs w:val="26"/>
        </w:rPr>
        <w:t>.</w:t>
      </w:r>
      <w:r w:rsidR="00D20F98">
        <w:rPr>
          <w:rFonts w:eastAsia="Calibri"/>
          <w:sz w:val="26"/>
          <w:szCs w:val="26"/>
        </w:rPr>
        <w:t>7</w:t>
      </w:r>
      <w:r w:rsidRPr="00E85C6B">
        <w:rPr>
          <w:rFonts w:eastAsia="Calibri"/>
          <w:sz w:val="26"/>
          <w:szCs w:val="26"/>
        </w:rPr>
        <w:t>.</w:t>
      </w:r>
      <w:r w:rsidRPr="00E85C6B">
        <w:rPr>
          <w:rFonts w:eastAsia="Calibri"/>
          <w:sz w:val="26"/>
          <w:szCs w:val="26"/>
        </w:rPr>
        <w:tab/>
        <w:t xml:space="preserve">Настоящий Договор составлен в двух экземплярах, имеющих одинаковую юридическую силу, по одному для каждой из Сторон. </w:t>
      </w:r>
    </w:p>
    <w:p w:rsidR="00226006" w:rsidRPr="00E85C6B" w:rsidRDefault="00226006" w:rsidP="00226006">
      <w:pPr>
        <w:ind w:left="425" w:hanging="425"/>
        <w:jc w:val="both"/>
        <w:rPr>
          <w:rFonts w:eastAsia="Calibri"/>
          <w:sz w:val="26"/>
          <w:szCs w:val="26"/>
        </w:rPr>
      </w:pPr>
      <w:r w:rsidRPr="00E85C6B">
        <w:rPr>
          <w:rFonts w:eastAsia="Calibri"/>
          <w:sz w:val="26"/>
          <w:szCs w:val="26"/>
        </w:rPr>
        <w:t>1</w:t>
      </w:r>
      <w:r w:rsidR="00B55B37">
        <w:rPr>
          <w:rFonts w:eastAsia="Calibri"/>
          <w:sz w:val="26"/>
          <w:szCs w:val="26"/>
        </w:rPr>
        <w:t>1</w:t>
      </w:r>
      <w:r w:rsidRPr="00E85C6B">
        <w:rPr>
          <w:rFonts w:eastAsia="Calibri"/>
          <w:sz w:val="26"/>
          <w:szCs w:val="26"/>
        </w:rPr>
        <w:t>.</w:t>
      </w:r>
      <w:r w:rsidR="00D20F98">
        <w:rPr>
          <w:rFonts w:eastAsia="Calibri"/>
          <w:sz w:val="26"/>
          <w:szCs w:val="26"/>
        </w:rPr>
        <w:t>8</w:t>
      </w:r>
      <w:r w:rsidRPr="00E85C6B">
        <w:rPr>
          <w:rFonts w:eastAsia="Calibri"/>
          <w:sz w:val="26"/>
          <w:szCs w:val="26"/>
        </w:rPr>
        <w:t>.</w:t>
      </w:r>
      <w:r w:rsidRPr="00E85C6B">
        <w:rPr>
          <w:rFonts w:eastAsia="Calibri"/>
          <w:sz w:val="26"/>
          <w:szCs w:val="26"/>
        </w:rPr>
        <w:tab/>
        <w:t>Неотъемлемой частью Договора являются:</w:t>
      </w:r>
    </w:p>
    <w:p w:rsidR="00226006" w:rsidRPr="00E85C6B" w:rsidRDefault="00226006" w:rsidP="00226006">
      <w:pPr>
        <w:ind w:left="425" w:hanging="425"/>
        <w:jc w:val="both"/>
        <w:rPr>
          <w:rFonts w:eastAsia="Calibri"/>
          <w:sz w:val="26"/>
          <w:szCs w:val="26"/>
        </w:rPr>
      </w:pPr>
      <w:r w:rsidRPr="00E85C6B">
        <w:rPr>
          <w:rFonts w:eastAsia="Calibri"/>
          <w:sz w:val="26"/>
          <w:szCs w:val="26"/>
        </w:rPr>
        <w:t>Приложение № 1 Техническое задание.</w:t>
      </w:r>
    </w:p>
    <w:p w:rsidR="00226006" w:rsidRPr="00E85C6B" w:rsidRDefault="00226006" w:rsidP="00226006">
      <w:pPr>
        <w:ind w:left="425" w:hanging="425"/>
        <w:jc w:val="both"/>
        <w:rPr>
          <w:rFonts w:eastAsia="Calibri"/>
          <w:sz w:val="26"/>
          <w:szCs w:val="26"/>
        </w:rPr>
      </w:pPr>
      <w:r w:rsidRPr="00E85C6B">
        <w:rPr>
          <w:rFonts w:eastAsia="Calibri"/>
          <w:sz w:val="26"/>
          <w:szCs w:val="26"/>
        </w:rPr>
        <w:t>Приложение № 2 Форма Заявки на оказание Услуг.</w:t>
      </w:r>
    </w:p>
    <w:p w:rsidR="00226006" w:rsidRPr="00E85C6B" w:rsidRDefault="00226006" w:rsidP="00226006">
      <w:pPr>
        <w:ind w:left="425" w:hanging="425"/>
        <w:jc w:val="both"/>
        <w:rPr>
          <w:rFonts w:eastAsia="Calibri"/>
          <w:sz w:val="26"/>
          <w:szCs w:val="26"/>
        </w:rPr>
      </w:pPr>
      <w:r w:rsidRPr="00E85C6B">
        <w:rPr>
          <w:rFonts w:eastAsia="Calibri"/>
          <w:sz w:val="26"/>
          <w:szCs w:val="26"/>
        </w:rPr>
        <w:t>Приложение № 3 Спецификация</w:t>
      </w:r>
      <w:r w:rsidR="006D3DDE">
        <w:rPr>
          <w:rFonts w:eastAsia="Calibri"/>
        </w:rPr>
        <w:t>.</w:t>
      </w:r>
    </w:p>
    <w:p w:rsidR="00226006" w:rsidRPr="00E85C6B" w:rsidRDefault="00226006" w:rsidP="00226006">
      <w:pPr>
        <w:suppressAutoHyphens/>
        <w:jc w:val="both"/>
        <w:rPr>
          <w:rFonts w:eastAsia="Calibri"/>
        </w:rPr>
      </w:pPr>
    </w:p>
    <w:p w:rsidR="00226006" w:rsidRPr="00E85C6B" w:rsidRDefault="00226006" w:rsidP="00226006">
      <w:pPr>
        <w:ind w:left="360"/>
        <w:jc w:val="center"/>
        <w:rPr>
          <w:b/>
          <w:sz w:val="26"/>
          <w:szCs w:val="26"/>
        </w:rPr>
      </w:pPr>
      <w:r w:rsidRPr="00E85C6B">
        <w:rPr>
          <w:b/>
          <w:sz w:val="26"/>
          <w:szCs w:val="26"/>
        </w:rPr>
        <w:t>1</w:t>
      </w:r>
      <w:r w:rsidR="00B55B37">
        <w:rPr>
          <w:b/>
          <w:sz w:val="26"/>
          <w:szCs w:val="26"/>
        </w:rPr>
        <w:t>2</w:t>
      </w:r>
      <w:r w:rsidRPr="00E85C6B">
        <w:rPr>
          <w:b/>
          <w:sz w:val="26"/>
          <w:szCs w:val="26"/>
        </w:rPr>
        <w:t xml:space="preserve">. АДРЕСА И РЕКВИЗИТЫ СТОРОН </w:t>
      </w:r>
    </w:p>
    <w:p w:rsidR="00226006" w:rsidRPr="00E85C6B" w:rsidRDefault="00226006" w:rsidP="00226006">
      <w:pPr>
        <w:suppressAutoHyphens/>
        <w:ind w:firstLine="284"/>
        <w:jc w:val="both"/>
        <w:rPr>
          <w:rFonts w:eastAsia="Calibri"/>
        </w:rPr>
      </w:pPr>
    </w:p>
    <w:p w:rsidR="00226006" w:rsidRPr="00E85C6B" w:rsidRDefault="00226006" w:rsidP="00226006">
      <w:pPr>
        <w:rPr>
          <w:rFonts w:eastAsia="Calibri"/>
        </w:rPr>
      </w:pPr>
    </w:p>
    <w:tbl>
      <w:tblPr>
        <w:tblW w:w="0" w:type="auto"/>
        <w:tblInd w:w="2" w:type="dxa"/>
        <w:tblLook w:val="00A0" w:firstRow="1" w:lastRow="0" w:firstColumn="1" w:lastColumn="0" w:noHBand="0" w:noVBand="0"/>
      </w:tblPr>
      <w:tblGrid>
        <w:gridCol w:w="4827"/>
        <w:gridCol w:w="4800"/>
      </w:tblGrid>
      <w:tr w:rsidR="00226006" w:rsidRPr="00E85C6B" w:rsidTr="00226006">
        <w:tc>
          <w:tcPr>
            <w:tcW w:w="4827" w:type="dxa"/>
          </w:tcPr>
          <w:p w:rsidR="00226006" w:rsidRPr="00E85C6B" w:rsidRDefault="00226006" w:rsidP="00226006">
            <w:pPr>
              <w:rPr>
                <w:rFonts w:eastAsia="Calibri"/>
                <w:b/>
                <w:bCs/>
              </w:rPr>
            </w:pPr>
            <w:r w:rsidRPr="00E85C6B">
              <w:rPr>
                <w:rFonts w:eastAsia="Calibri"/>
                <w:b/>
                <w:bCs/>
              </w:rPr>
              <w:t>«Заказчик»</w:t>
            </w:r>
          </w:p>
          <w:p w:rsidR="00226006" w:rsidRPr="00E85C6B" w:rsidRDefault="00226006" w:rsidP="00226006">
            <w:pPr>
              <w:rPr>
                <w:rFonts w:eastAsia="Calibri"/>
                <w:b/>
                <w:bCs/>
              </w:rPr>
            </w:pPr>
          </w:p>
          <w:p w:rsidR="00226006" w:rsidRPr="00E85C6B" w:rsidRDefault="00226006" w:rsidP="00226006">
            <w:pPr>
              <w:rPr>
                <w:rFonts w:eastAsia="Calibri"/>
                <w:b/>
                <w:bCs/>
              </w:rPr>
            </w:pPr>
            <w:r w:rsidRPr="00E85C6B">
              <w:rPr>
                <w:rFonts w:eastAsia="Calibri"/>
                <w:b/>
                <w:bCs/>
              </w:rPr>
              <w:t>ПАО «Башинформсвязь»</w:t>
            </w:r>
          </w:p>
          <w:p w:rsidR="00226006" w:rsidRPr="00E85C6B" w:rsidRDefault="00226006" w:rsidP="00226006">
            <w:pPr>
              <w:rPr>
                <w:rFonts w:eastAsia="Calibri"/>
                <w:b/>
                <w:bCs/>
              </w:rPr>
            </w:pPr>
            <w:r w:rsidRPr="00E85C6B">
              <w:rPr>
                <w:rFonts w:eastAsia="Calibri"/>
                <w:b/>
                <w:bCs/>
              </w:rPr>
              <w:t xml:space="preserve">Юридический адрес: 450077, Республика Башкортостан, </w:t>
            </w:r>
          </w:p>
          <w:p w:rsidR="00226006" w:rsidRPr="00E85C6B" w:rsidRDefault="00226006" w:rsidP="00226006">
            <w:pPr>
              <w:rPr>
                <w:rFonts w:eastAsia="Calibri"/>
                <w:b/>
                <w:bCs/>
              </w:rPr>
            </w:pPr>
            <w:r w:rsidRPr="00E85C6B">
              <w:rPr>
                <w:rFonts w:eastAsia="Calibri"/>
                <w:b/>
                <w:bCs/>
              </w:rPr>
              <w:t>г. Уфа, ул. Ленина, д. 30</w:t>
            </w:r>
          </w:p>
          <w:p w:rsidR="00226006" w:rsidRPr="00E85C6B" w:rsidRDefault="00226006" w:rsidP="00226006">
            <w:pPr>
              <w:rPr>
                <w:rFonts w:eastAsia="Calibri"/>
                <w:b/>
                <w:bCs/>
              </w:rPr>
            </w:pPr>
            <w:r w:rsidRPr="00E85C6B">
              <w:rPr>
                <w:rFonts w:eastAsia="Calibri"/>
                <w:b/>
                <w:bCs/>
              </w:rPr>
              <w:t>Почтовый адрес: 450077, Республика Башкортостан, г. Уфа, ул. Ленина, д. 30</w:t>
            </w:r>
          </w:p>
          <w:p w:rsidR="00226006" w:rsidRPr="00E85C6B" w:rsidRDefault="00226006" w:rsidP="00226006">
            <w:pPr>
              <w:rPr>
                <w:rFonts w:eastAsia="Calibri"/>
                <w:b/>
                <w:bCs/>
              </w:rPr>
            </w:pPr>
            <w:r w:rsidRPr="00E85C6B">
              <w:rPr>
                <w:rFonts w:eastAsia="Calibri"/>
                <w:b/>
                <w:bCs/>
              </w:rPr>
              <w:t xml:space="preserve">ИНН 0274018377, КПП </w:t>
            </w:r>
            <w:r w:rsidR="006D3DDE" w:rsidRPr="006D3DDE">
              <w:rPr>
                <w:rFonts w:eastAsia="Calibri"/>
                <w:b/>
                <w:bCs/>
              </w:rPr>
              <w:t>02525001</w:t>
            </w:r>
          </w:p>
          <w:p w:rsidR="00226006" w:rsidRPr="00E85C6B" w:rsidRDefault="00226006" w:rsidP="00226006">
            <w:pPr>
              <w:rPr>
                <w:rFonts w:eastAsia="Calibri"/>
                <w:b/>
                <w:bCs/>
              </w:rPr>
            </w:pPr>
            <w:r w:rsidRPr="00E85C6B">
              <w:rPr>
                <w:rFonts w:eastAsia="Calibri"/>
                <w:b/>
                <w:bCs/>
              </w:rPr>
              <w:t>Расч. счет: 40702810900000005674 в ОАО АБ «Россия» г. Санкт-Петербург</w:t>
            </w:r>
          </w:p>
          <w:p w:rsidR="00226006" w:rsidRPr="00E85C6B" w:rsidRDefault="00226006" w:rsidP="00226006">
            <w:pPr>
              <w:rPr>
                <w:rFonts w:eastAsia="Calibri"/>
                <w:b/>
                <w:bCs/>
              </w:rPr>
            </w:pPr>
            <w:r w:rsidRPr="00E85C6B">
              <w:rPr>
                <w:rFonts w:eastAsia="Calibri"/>
                <w:b/>
                <w:bCs/>
              </w:rPr>
              <w:t>Корр. счет: 30101810800000000861 в Северо-Западном Главном Управлении Банка России</w:t>
            </w:r>
          </w:p>
          <w:p w:rsidR="00226006" w:rsidRPr="00E85C6B" w:rsidRDefault="00226006" w:rsidP="00226006">
            <w:pPr>
              <w:rPr>
                <w:rFonts w:eastAsia="Calibri"/>
                <w:b/>
                <w:bCs/>
              </w:rPr>
            </w:pPr>
            <w:r w:rsidRPr="00E85C6B">
              <w:rPr>
                <w:rFonts w:eastAsia="Calibri"/>
                <w:b/>
                <w:bCs/>
              </w:rPr>
              <w:t>БИК 044030861</w:t>
            </w:r>
          </w:p>
          <w:p w:rsidR="00226006" w:rsidRPr="00E85C6B" w:rsidRDefault="00226006" w:rsidP="00226006">
            <w:pPr>
              <w:rPr>
                <w:rFonts w:eastAsia="Calibri"/>
                <w:b/>
                <w:bCs/>
              </w:rPr>
            </w:pPr>
          </w:p>
          <w:p w:rsidR="00226006" w:rsidRPr="00E85C6B" w:rsidRDefault="00226006" w:rsidP="00226006">
            <w:pPr>
              <w:rPr>
                <w:rFonts w:eastAsia="Calibri"/>
                <w:b/>
                <w:bCs/>
              </w:rPr>
            </w:pPr>
            <w:r w:rsidRPr="00E85C6B">
              <w:rPr>
                <w:rFonts w:eastAsia="Calibri"/>
                <w:b/>
                <w:bCs/>
              </w:rPr>
              <w:t>Генеральный директор</w:t>
            </w:r>
          </w:p>
          <w:p w:rsidR="00226006" w:rsidRPr="00E85C6B" w:rsidRDefault="00226006" w:rsidP="00226006">
            <w:pPr>
              <w:rPr>
                <w:rFonts w:eastAsia="Calibri"/>
                <w:b/>
                <w:bCs/>
              </w:rPr>
            </w:pPr>
          </w:p>
          <w:p w:rsidR="00226006" w:rsidRPr="00E85C6B" w:rsidRDefault="00226006" w:rsidP="00226006">
            <w:pPr>
              <w:rPr>
                <w:rFonts w:eastAsia="Calibri"/>
                <w:b/>
                <w:bCs/>
              </w:rPr>
            </w:pPr>
          </w:p>
          <w:p w:rsidR="00226006" w:rsidRPr="00E85C6B" w:rsidRDefault="00226006" w:rsidP="00226006">
            <w:pPr>
              <w:rPr>
                <w:rFonts w:eastAsia="Calibri"/>
                <w:b/>
                <w:bCs/>
              </w:rPr>
            </w:pPr>
            <w:r w:rsidRPr="00E85C6B">
              <w:rPr>
                <w:rFonts w:eastAsia="Calibri"/>
                <w:b/>
                <w:bCs/>
              </w:rPr>
              <w:t>______________/ Долгоаршинных М.Г./</w:t>
            </w:r>
          </w:p>
          <w:p w:rsidR="00226006" w:rsidRPr="00E85C6B" w:rsidRDefault="00226006" w:rsidP="00226006">
            <w:pPr>
              <w:rPr>
                <w:rFonts w:eastAsia="Calibri"/>
                <w:b/>
                <w:bCs/>
              </w:rPr>
            </w:pPr>
          </w:p>
        </w:tc>
        <w:tc>
          <w:tcPr>
            <w:tcW w:w="4800" w:type="dxa"/>
          </w:tcPr>
          <w:p w:rsidR="00226006" w:rsidRPr="00E85C6B" w:rsidRDefault="00226006" w:rsidP="00226006">
            <w:pPr>
              <w:rPr>
                <w:rFonts w:eastAsia="Calibri"/>
                <w:b/>
                <w:bCs/>
              </w:rPr>
            </w:pPr>
            <w:r w:rsidRPr="00E85C6B">
              <w:rPr>
                <w:rFonts w:eastAsia="Calibri"/>
                <w:b/>
                <w:bCs/>
              </w:rPr>
              <w:t>«Исполнитель»</w:t>
            </w:r>
          </w:p>
          <w:p w:rsidR="00226006" w:rsidRPr="00E85C6B" w:rsidRDefault="00226006" w:rsidP="00226006">
            <w:pPr>
              <w:rPr>
                <w:rFonts w:eastAsia="Calibri"/>
                <w:b/>
                <w:bCs/>
              </w:rPr>
            </w:pPr>
          </w:p>
          <w:p w:rsidR="00226006" w:rsidRPr="00E85C6B" w:rsidRDefault="00226006" w:rsidP="00226006">
            <w:pPr>
              <w:rPr>
                <w:rFonts w:eastAsia="Calibri"/>
                <w:b/>
                <w:bCs/>
              </w:rPr>
            </w:pPr>
          </w:p>
          <w:p w:rsidR="00226006" w:rsidRPr="00E85C6B" w:rsidRDefault="00226006" w:rsidP="00226006">
            <w:pPr>
              <w:rPr>
                <w:rFonts w:eastAsia="Calibri"/>
                <w:b/>
                <w:bCs/>
              </w:rPr>
            </w:pPr>
          </w:p>
          <w:p w:rsidR="00226006" w:rsidRPr="00E85C6B" w:rsidRDefault="00226006" w:rsidP="00226006">
            <w:pPr>
              <w:rPr>
                <w:rFonts w:eastAsia="Calibri"/>
                <w:b/>
                <w:bCs/>
              </w:rPr>
            </w:pPr>
          </w:p>
          <w:p w:rsidR="00226006" w:rsidRPr="00E85C6B" w:rsidRDefault="00226006" w:rsidP="00226006">
            <w:pPr>
              <w:rPr>
                <w:rFonts w:eastAsia="Calibri"/>
                <w:b/>
                <w:bCs/>
              </w:rPr>
            </w:pPr>
          </w:p>
          <w:p w:rsidR="00226006" w:rsidRPr="00E85C6B" w:rsidRDefault="00226006" w:rsidP="00226006">
            <w:pPr>
              <w:spacing w:after="200" w:line="276" w:lineRule="auto"/>
              <w:rPr>
                <w:rFonts w:eastAsia="Calibri"/>
              </w:rPr>
            </w:pPr>
          </w:p>
          <w:p w:rsidR="00226006" w:rsidRPr="00E85C6B" w:rsidRDefault="00226006" w:rsidP="00226006">
            <w:pPr>
              <w:spacing w:after="200" w:line="276" w:lineRule="auto"/>
              <w:rPr>
                <w:rFonts w:eastAsia="Calibri"/>
              </w:rPr>
            </w:pPr>
          </w:p>
          <w:p w:rsidR="00226006" w:rsidRPr="00E85C6B" w:rsidRDefault="00226006" w:rsidP="00226006">
            <w:pPr>
              <w:spacing w:after="200" w:line="276" w:lineRule="auto"/>
              <w:rPr>
                <w:rFonts w:eastAsia="Calibri"/>
              </w:rPr>
            </w:pPr>
          </w:p>
          <w:p w:rsidR="00226006" w:rsidRPr="00E85C6B" w:rsidRDefault="00226006" w:rsidP="00226006">
            <w:pPr>
              <w:spacing w:after="200" w:line="276" w:lineRule="auto"/>
              <w:rPr>
                <w:rFonts w:eastAsia="Calibri"/>
              </w:rPr>
            </w:pPr>
          </w:p>
          <w:p w:rsidR="00226006" w:rsidRPr="00E85C6B" w:rsidRDefault="00226006" w:rsidP="00226006">
            <w:pPr>
              <w:spacing w:after="200" w:line="276" w:lineRule="auto"/>
              <w:rPr>
                <w:rFonts w:eastAsia="Calibri"/>
              </w:rPr>
            </w:pPr>
          </w:p>
          <w:p w:rsidR="00226006" w:rsidRPr="00E85C6B" w:rsidRDefault="00226006" w:rsidP="00226006">
            <w:pPr>
              <w:rPr>
                <w:rFonts w:eastAsia="Calibri"/>
                <w:b/>
                <w:bCs/>
              </w:rPr>
            </w:pPr>
          </w:p>
          <w:p w:rsidR="00226006" w:rsidRPr="00E85C6B" w:rsidRDefault="00226006" w:rsidP="00226006">
            <w:pPr>
              <w:rPr>
                <w:rFonts w:eastAsia="Calibri"/>
                <w:b/>
                <w:bCs/>
              </w:rPr>
            </w:pPr>
            <w:r w:rsidRPr="00E85C6B">
              <w:rPr>
                <w:rFonts w:eastAsia="Calibri"/>
                <w:b/>
                <w:bCs/>
              </w:rPr>
              <w:t>___________</w:t>
            </w:r>
          </w:p>
          <w:p w:rsidR="00226006" w:rsidRPr="00E85C6B" w:rsidRDefault="00226006" w:rsidP="00226006">
            <w:pPr>
              <w:rPr>
                <w:rFonts w:eastAsia="Calibri"/>
                <w:b/>
                <w:bCs/>
              </w:rPr>
            </w:pPr>
          </w:p>
          <w:p w:rsidR="00226006" w:rsidRPr="00E85C6B" w:rsidRDefault="00226006" w:rsidP="00226006">
            <w:pPr>
              <w:rPr>
                <w:rFonts w:eastAsia="Calibri"/>
                <w:b/>
                <w:bCs/>
              </w:rPr>
            </w:pPr>
            <w:r w:rsidRPr="00E85C6B">
              <w:rPr>
                <w:rFonts w:eastAsia="Calibri"/>
                <w:b/>
                <w:bCs/>
              </w:rPr>
              <w:t>_____________/ _____________ /</w:t>
            </w:r>
          </w:p>
          <w:p w:rsidR="00226006" w:rsidRPr="00E85C6B" w:rsidRDefault="00226006" w:rsidP="00226006">
            <w:pPr>
              <w:spacing w:after="200" w:line="276" w:lineRule="auto"/>
              <w:rPr>
                <w:rFonts w:eastAsia="Calibri"/>
              </w:rPr>
            </w:pPr>
          </w:p>
        </w:tc>
      </w:tr>
    </w:tbl>
    <w:p w:rsidR="00226006" w:rsidRPr="00E85C6B" w:rsidRDefault="00226006" w:rsidP="00226006">
      <w:pPr>
        <w:jc w:val="right"/>
        <w:rPr>
          <w:rFonts w:eastAsia="Calibri"/>
          <w:b/>
          <w:bCs/>
        </w:rPr>
      </w:pPr>
    </w:p>
    <w:p w:rsidR="00226006" w:rsidRPr="00E85C6B" w:rsidRDefault="00226006" w:rsidP="00226006">
      <w:pPr>
        <w:jc w:val="right"/>
        <w:rPr>
          <w:rFonts w:eastAsia="Calibri"/>
          <w:b/>
          <w:bCs/>
        </w:rPr>
      </w:pPr>
    </w:p>
    <w:p w:rsidR="00226006" w:rsidRPr="00E85C6B" w:rsidRDefault="00226006" w:rsidP="00226006">
      <w:pPr>
        <w:jc w:val="right"/>
        <w:rPr>
          <w:rFonts w:eastAsia="Calibri"/>
          <w:b/>
          <w:bCs/>
        </w:rPr>
      </w:pPr>
      <w:r w:rsidRPr="00E85C6B">
        <w:rPr>
          <w:rFonts w:eastAsia="Calibri"/>
          <w:b/>
          <w:bCs/>
        </w:rPr>
        <w:t xml:space="preserve">Приложение № 1 к Договору </w:t>
      </w:r>
    </w:p>
    <w:p w:rsidR="00226006" w:rsidRPr="00E85C6B" w:rsidRDefault="00226006" w:rsidP="00226006">
      <w:pPr>
        <w:ind w:left="5664"/>
        <w:jc w:val="center"/>
        <w:rPr>
          <w:rFonts w:eastAsia="Calibri"/>
          <w:b/>
          <w:bCs/>
        </w:rPr>
      </w:pPr>
      <w:r w:rsidRPr="00E85C6B">
        <w:rPr>
          <w:rFonts w:eastAsia="Calibri"/>
          <w:b/>
          <w:bCs/>
        </w:rPr>
        <w:t>на оказание услуг № __ от _______</w:t>
      </w:r>
    </w:p>
    <w:p w:rsidR="00226006" w:rsidRPr="00E85C6B" w:rsidRDefault="00226006" w:rsidP="00226006">
      <w:pPr>
        <w:jc w:val="center"/>
        <w:rPr>
          <w:rFonts w:eastAsia="Calibri"/>
          <w:b/>
          <w:bCs/>
        </w:rPr>
      </w:pPr>
    </w:p>
    <w:p w:rsidR="00226006" w:rsidRPr="00E85C6B" w:rsidRDefault="00226006" w:rsidP="00226006">
      <w:pPr>
        <w:jc w:val="center"/>
        <w:rPr>
          <w:rFonts w:eastAsia="Calibri"/>
          <w:b/>
          <w:bCs/>
        </w:rPr>
      </w:pPr>
      <w:r w:rsidRPr="00E85C6B">
        <w:rPr>
          <w:rFonts w:eastAsia="Calibri"/>
          <w:b/>
          <w:bCs/>
        </w:rPr>
        <w:t>ТЕХНИЧЕСКОЕ ЗАДАНИЕ</w:t>
      </w:r>
    </w:p>
    <w:p w:rsidR="00226006" w:rsidRPr="00E85C6B" w:rsidRDefault="00226006" w:rsidP="00226006">
      <w:pPr>
        <w:shd w:val="clear" w:color="auto" w:fill="FFFFFF"/>
        <w:spacing w:line="360" w:lineRule="auto"/>
        <w:jc w:val="center"/>
        <w:rPr>
          <w:b/>
          <w:caps/>
          <w:color w:val="000000"/>
          <w:sz w:val="22"/>
          <w:szCs w:val="22"/>
        </w:rPr>
      </w:pPr>
      <w:r w:rsidRPr="00E85C6B">
        <w:rPr>
          <w:b/>
          <w:caps/>
          <w:color w:val="000000"/>
          <w:sz w:val="22"/>
          <w:szCs w:val="22"/>
        </w:rPr>
        <w:t>на оказание услуг ИНФОРМАЦИОННО-РЕКЛАМНОГО ОБСЛУЖИВАНИЯ</w:t>
      </w:r>
    </w:p>
    <w:tbl>
      <w:tblPr>
        <w:tblStyle w:val="4"/>
        <w:tblW w:w="5000" w:type="pct"/>
        <w:tblLook w:val="04A0" w:firstRow="1" w:lastRow="0" w:firstColumn="1" w:lastColumn="0" w:noHBand="0" w:noVBand="1"/>
      </w:tblPr>
      <w:tblGrid>
        <w:gridCol w:w="680"/>
        <w:gridCol w:w="2994"/>
        <w:gridCol w:w="5954"/>
      </w:tblGrid>
      <w:tr w:rsidR="00226006" w:rsidRPr="00E85C6B" w:rsidTr="00226006">
        <w:tc>
          <w:tcPr>
            <w:tcW w:w="353" w:type="pct"/>
          </w:tcPr>
          <w:p w:rsidR="00226006" w:rsidRPr="00E85C6B" w:rsidRDefault="00226006" w:rsidP="00226006">
            <w:pPr>
              <w:spacing w:before="100" w:beforeAutospacing="1" w:after="100" w:afterAutospacing="1" w:line="23" w:lineRule="atLeast"/>
              <w:rPr>
                <w:iCs/>
              </w:rPr>
            </w:pPr>
          </w:p>
        </w:tc>
        <w:tc>
          <w:tcPr>
            <w:tcW w:w="1555" w:type="pct"/>
          </w:tcPr>
          <w:p w:rsidR="00226006" w:rsidRPr="00E85C6B" w:rsidRDefault="00226006" w:rsidP="00226006">
            <w:pPr>
              <w:spacing w:line="360" w:lineRule="auto"/>
              <w:jc w:val="center"/>
              <w:rPr>
                <w:b/>
                <w:sz w:val="20"/>
                <w:szCs w:val="20"/>
                <w:lang w:eastAsia="en-US"/>
              </w:rPr>
            </w:pPr>
            <w:r w:rsidRPr="00E85C6B">
              <w:rPr>
                <w:b/>
                <w:sz w:val="20"/>
                <w:szCs w:val="20"/>
                <w:lang w:eastAsia="en-US"/>
              </w:rPr>
              <w:t>Параметры требований к услугам</w:t>
            </w:r>
          </w:p>
        </w:tc>
        <w:tc>
          <w:tcPr>
            <w:tcW w:w="3092" w:type="pct"/>
          </w:tcPr>
          <w:p w:rsidR="00226006" w:rsidRPr="00E85C6B" w:rsidRDefault="00226006" w:rsidP="00226006">
            <w:pPr>
              <w:spacing w:line="360" w:lineRule="auto"/>
              <w:jc w:val="center"/>
              <w:rPr>
                <w:b/>
                <w:sz w:val="20"/>
                <w:szCs w:val="20"/>
                <w:lang w:eastAsia="en-US"/>
              </w:rPr>
            </w:pPr>
            <w:r w:rsidRPr="00E85C6B">
              <w:rPr>
                <w:b/>
                <w:sz w:val="20"/>
                <w:szCs w:val="20"/>
                <w:lang w:eastAsia="en-US"/>
              </w:rPr>
              <w:t xml:space="preserve">Требования к услугам </w:t>
            </w:r>
          </w:p>
          <w:p w:rsidR="00226006" w:rsidRPr="00E85C6B" w:rsidRDefault="00226006" w:rsidP="00226006">
            <w:pPr>
              <w:spacing w:line="360" w:lineRule="auto"/>
              <w:jc w:val="center"/>
              <w:rPr>
                <w:b/>
                <w:sz w:val="20"/>
                <w:szCs w:val="20"/>
                <w:lang w:eastAsia="en-US"/>
              </w:rPr>
            </w:pPr>
          </w:p>
        </w:tc>
      </w:tr>
      <w:tr w:rsidR="00226006" w:rsidRPr="00E85C6B" w:rsidTr="00226006">
        <w:tc>
          <w:tcPr>
            <w:tcW w:w="353" w:type="pct"/>
          </w:tcPr>
          <w:p w:rsidR="00226006" w:rsidRPr="00E85C6B" w:rsidRDefault="00226006" w:rsidP="00226006">
            <w:pPr>
              <w:spacing w:before="100" w:beforeAutospacing="1" w:after="100" w:afterAutospacing="1" w:line="23" w:lineRule="atLeast"/>
              <w:rPr>
                <w:iCs/>
              </w:rPr>
            </w:pPr>
          </w:p>
        </w:tc>
        <w:tc>
          <w:tcPr>
            <w:tcW w:w="1555" w:type="pct"/>
            <w:vAlign w:val="center"/>
          </w:tcPr>
          <w:p w:rsidR="00226006" w:rsidRPr="00E85C6B" w:rsidRDefault="00226006" w:rsidP="00226006">
            <w:pPr>
              <w:spacing w:line="360" w:lineRule="auto"/>
              <w:rPr>
                <w:bCs/>
                <w:sz w:val="20"/>
                <w:szCs w:val="20"/>
                <w:lang w:eastAsia="en-US"/>
              </w:rPr>
            </w:pPr>
            <w:r w:rsidRPr="00E85C6B">
              <w:rPr>
                <w:bCs/>
                <w:sz w:val="20"/>
                <w:szCs w:val="20"/>
                <w:lang w:eastAsia="en-US"/>
              </w:rPr>
              <w:t>Наименование закупаемых услуг</w:t>
            </w:r>
          </w:p>
          <w:p w:rsidR="00226006" w:rsidRPr="00E85C6B" w:rsidRDefault="00226006" w:rsidP="00226006">
            <w:pPr>
              <w:spacing w:line="360" w:lineRule="auto"/>
              <w:rPr>
                <w:sz w:val="20"/>
                <w:szCs w:val="20"/>
                <w:lang w:eastAsia="en-US"/>
              </w:rPr>
            </w:pPr>
          </w:p>
        </w:tc>
        <w:tc>
          <w:tcPr>
            <w:tcW w:w="3092" w:type="pct"/>
            <w:vAlign w:val="center"/>
          </w:tcPr>
          <w:p w:rsidR="00226006" w:rsidRPr="00E85C6B" w:rsidRDefault="00226006" w:rsidP="00226006">
            <w:pPr>
              <w:snapToGrid w:val="0"/>
              <w:spacing w:line="360" w:lineRule="auto"/>
              <w:ind w:left="1134" w:hanging="1134"/>
              <w:rPr>
                <w:sz w:val="22"/>
                <w:szCs w:val="22"/>
              </w:rPr>
            </w:pPr>
            <w:r w:rsidRPr="00E85C6B">
              <w:rPr>
                <w:sz w:val="22"/>
                <w:szCs w:val="22"/>
              </w:rPr>
              <w:t>Размещение рекламно-информационных материалов в печатных и электронных средствах массовой информации</w:t>
            </w:r>
          </w:p>
        </w:tc>
      </w:tr>
      <w:tr w:rsidR="00226006" w:rsidRPr="00E85C6B" w:rsidTr="00226006">
        <w:tc>
          <w:tcPr>
            <w:tcW w:w="353" w:type="pct"/>
          </w:tcPr>
          <w:p w:rsidR="00226006" w:rsidRPr="00E85C6B" w:rsidRDefault="00226006" w:rsidP="00226006">
            <w:pPr>
              <w:spacing w:before="100" w:beforeAutospacing="1" w:after="100" w:afterAutospacing="1" w:line="23" w:lineRule="atLeast"/>
              <w:rPr>
                <w:iCs/>
              </w:rPr>
            </w:pPr>
          </w:p>
        </w:tc>
        <w:tc>
          <w:tcPr>
            <w:tcW w:w="1555" w:type="pct"/>
          </w:tcPr>
          <w:p w:rsidR="00226006" w:rsidRPr="00E85C6B" w:rsidRDefault="00226006" w:rsidP="00226006">
            <w:pPr>
              <w:spacing w:line="360" w:lineRule="auto"/>
              <w:rPr>
                <w:bCs/>
                <w:sz w:val="20"/>
                <w:szCs w:val="20"/>
                <w:lang w:eastAsia="en-US"/>
              </w:rPr>
            </w:pPr>
            <w:r w:rsidRPr="00E85C6B">
              <w:rPr>
                <w:bCs/>
                <w:sz w:val="20"/>
                <w:szCs w:val="20"/>
                <w:lang w:eastAsia="en-US"/>
              </w:rPr>
              <w:t>Количество закупаемых услуг</w:t>
            </w:r>
          </w:p>
        </w:tc>
        <w:tc>
          <w:tcPr>
            <w:tcW w:w="3092" w:type="pct"/>
          </w:tcPr>
          <w:p w:rsidR="00226006" w:rsidRPr="00E85C6B" w:rsidRDefault="00226006" w:rsidP="00226006">
            <w:pPr>
              <w:snapToGrid w:val="0"/>
              <w:spacing w:line="360" w:lineRule="auto"/>
              <w:jc w:val="both"/>
              <w:rPr>
                <w:bCs/>
                <w:sz w:val="22"/>
                <w:szCs w:val="22"/>
              </w:rPr>
            </w:pPr>
            <w:r w:rsidRPr="00E85C6B">
              <w:rPr>
                <w:bCs/>
                <w:sz w:val="22"/>
                <w:szCs w:val="22"/>
              </w:rPr>
              <w:t>Определяется по мере возникновения информационных поводов</w:t>
            </w:r>
          </w:p>
        </w:tc>
      </w:tr>
      <w:tr w:rsidR="00226006" w:rsidRPr="00E85C6B" w:rsidTr="00226006">
        <w:tc>
          <w:tcPr>
            <w:tcW w:w="353" w:type="pct"/>
          </w:tcPr>
          <w:p w:rsidR="00226006" w:rsidRPr="00E85C6B" w:rsidRDefault="00226006" w:rsidP="00226006">
            <w:pPr>
              <w:spacing w:before="100" w:beforeAutospacing="1" w:after="100" w:afterAutospacing="1" w:line="23" w:lineRule="atLeast"/>
              <w:rPr>
                <w:iCs/>
              </w:rPr>
            </w:pPr>
          </w:p>
        </w:tc>
        <w:tc>
          <w:tcPr>
            <w:tcW w:w="1555" w:type="pct"/>
          </w:tcPr>
          <w:p w:rsidR="00226006" w:rsidRPr="00E85C6B" w:rsidRDefault="00226006" w:rsidP="00226006">
            <w:pPr>
              <w:spacing w:line="360" w:lineRule="auto"/>
              <w:rPr>
                <w:bCs/>
                <w:sz w:val="20"/>
                <w:szCs w:val="20"/>
                <w:lang w:eastAsia="en-US"/>
              </w:rPr>
            </w:pPr>
            <w:r w:rsidRPr="00E85C6B">
              <w:rPr>
                <w:bCs/>
                <w:sz w:val="20"/>
                <w:szCs w:val="20"/>
                <w:lang w:eastAsia="en-US"/>
              </w:rPr>
              <w:t>Цели использования результатов услуг</w:t>
            </w:r>
          </w:p>
        </w:tc>
        <w:tc>
          <w:tcPr>
            <w:tcW w:w="3092" w:type="pct"/>
          </w:tcPr>
          <w:p w:rsidR="00226006" w:rsidRPr="00E85C6B" w:rsidRDefault="00226006" w:rsidP="00226006">
            <w:pPr>
              <w:snapToGrid w:val="0"/>
              <w:spacing w:line="360" w:lineRule="auto"/>
              <w:jc w:val="both"/>
              <w:rPr>
                <w:bCs/>
                <w:sz w:val="22"/>
                <w:szCs w:val="22"/>
              </w:rPr>
            </w:pPr>
            <w:r w:rsidRPr="00E85C6B">
              <w:rPr>
                <w:bCs/>
                <w:sz w:val="22"/>
                <w:szCs w:val="22"/>
              </w:rPr>
              <w:t>Информирование целевых аудиторий и формирование позитивного информационного поля вокруг ПАО «Башинформсвязь»</w:t>
            </w:r>
          </w:p>
        </w:tc>
      </w:tr>
      <w:tr w:rsidR="00226006" w:rsidRPr="00E85C6B" w:rsidTr="00226006">
        <w:tc>
          <w:tcPr>
            <w:tcW w:w="353" w:type="pct"/>
          </w:tcPr>
          <w:p w:rsidR="00226006" w:rsidRPr="00E85C6B" w:rsidRDefault="00226006" w:rsidP="00226006">
            <w:pPr>
              <w:spacing w:before="100" w:beforeAutospacing="1" w:after="100" w:afterAutospacing="1" w:line="23" w:lineRule="atLeast"/>
              <w:rPr>
                <w:iCs/>
              </w:rPr>
            </w:pPr>
          </w:p>
        </w:tc>
        <w:tc>
          <w:tcPr>
            <w:tcW w:w="1555" w:type="pct"/>
          </w:tcPr>
          <w:p w:rsidR="00226006" w:rsidRPr="00E85C6B" w:rsidRDefault="00226006" w:rsidP="00226006">
            <w:pPr>
              <w:spacing w:line="360" w:lineRule="auto"/>
              <w:rPr>
                <w:bCs/>
                <w:sz w:val="20"/>
                <w:szCs w:val="20"/>
                <w:lang w:eastAsia="en-US"/>
              </w:rPr>
            </w:pPr>
            <w:r w:rsidRPr="00E85C6B">
              <w:rPr>
                <w:bCs/>
                <w:sz w:val="20"/>
                <w:szCs w:val="20"/>
                <w:lang w:eastAsia="en-US"/>
              </w:rPr>
              <w:t>Виды закупаемых услуг</w:t>
            </w:r>
          </w:p>
        </w:tc>
        <w:tc>
          <w:tcPr>
            <w:tcW w:w="3092" w:type="pct"/>
          </w:tcPr>
          <w:p w:rsidR="00226006" w:rsidRPr="00E85C6B" w:rsidRDefault="00226006" w:rsidP="00226006">
            <w:pPr>
              <w:numPr>
                <w:ilvl w:val="0"/>
                <w:numId w:val="4"/>
              </w:numPr>
              <w:snapToGrid w:val="0"/>
              <w:spacing w:after="200" w:line="360" w:lineRule="auto"/>
              <w:jc w:val="both"/>
              <w:rPr>
                <w:bCs/>
                <w:sz w:val="22"/>
                <w:szCs w:val="22"/>
              </w:rPr>
            </w:pPr>
            <w:r w:rsidRPr="00E85C6B">
              <w:rPr>
                <w:bCs/>
                <w:sz w:val="22"/>
                <w:szCs w:val="22"/>
              </w:rPr>
              <w:t>Размещение информации в интернет-СМИ;</w:t>
            </w:r>
          </w:p>
          <w:p w:rsidR="00226006" w:rsidRPr="00E85C6B" w:rsidRDefault="00226006" w:rsidP="007A0141">
            <w:pPr>
              <w:numPr>
                <w:ilvl w:val="0"/>
                <w:numId w:val="4"/>
              </w:numPr>
              <w:snapToGrid w:val="0"/>
              <w:spacing w:line="360" w:lineRule="auto"/>
              <w:jc w:val="both"/>
              <w:rPr>
                <w:bCs/>
                <w:sz w:val="22"/>
                <w:szCs w:val="22"/>
              </w:rPr>
            </w:pPr>
            <w:r w:rsidRPr="00E85C6B">
              <w:rPr>
                <w:bCs/>
                <w:sz w:val="22"/>
                <w:szCs w:val="22"/>
              </w:rPr>
              <w:t>Органи</w:t>
            </w:r>
            <w:r w:rsidR="007A0141">
              <w:rPr>
                <w:bCs/>
                <w:sz w:val="22"/>
                <w:szCs w:val="22"/>
              </w:rPr>
              <w:t>зация публикаций в печатных СМИ</w:t>
            </w:r>
          </w:p>
        </w:tc>
      </w:tr>
      <w:tr w:rsidR="00226006" w:rsidRPr="00E85C6B" w:rsidTr="00226006">
        <w:tc>
          <w:tcPr>
            <w:tcW w:w="353" w:type="pct"/>
          </w:tcPr>
          <w:p w:rsidR="00226006" w:rsidRPr="00E85C6B" w:rsidRDefault="00226006" w:rsidP="00226006">
            <w:pPr>
              <w:spacing w:before="100" w:beforeAutospacing="1" w:after="100" w:afterAutospacing="1" w:line="23" w:lineRule="atLeast"/>
              <w:rPr>
                <w:iCs/>
              </w:rPr>
            </w:pPr>
          </w:p>
        </w:tc>
        <w:tc>
          <w:tcPr>
            <w:tcW w:w="1555" w:type="pct"/>
          </w:tcPr>
          <w:p w:rsidR="00226006" w:rsidRPr="00E85C6B" w:rsidRDefault="00226006" w:rsidP="00226006">
            <w:pPr>
              <w:spacing w:line="360" w:lineRule="auto"/>
              <w:rPr>
                <w:bCs/>
                <w:sz w:val="20"/>
                <w:szCs w:val="20"/>
                <w:lang w:eastAsia="en-US"/>
              </w:rPr>
            </w:pPr>
            <w:r w:rsidRPr="00E85C6B">
              <w:rPr>
                <w:bCs/>
                <w:sz w:val="20"/>
                <w:szCs w:val="20"/>
                <w:lang w:eastAsia="en-US"/>
              </w:rPr>
              <w:t>Место оказания услуг</w:t>
            </w:r>
          </w:p>
        </w:tc>
        <w:tc>
          <w:tcPr>
            <w:tcW w:w="3092" w:type="pct"/>
          </w:tcPr>
          <w:p w:rsidR="00226006" w:rsidRPr="00E85C6B" w:rsidRDefault="00226006" w:rsidP="00226006">
            <w:pPr>
              <w:snapToGrid w:val="0"/>
              <w:spacing w:line="360" w:lineRule="auto"/>
              <w:ind w:firstLine="324"/>
              <w:jc w:val="both"/>
              <w:rPr>
                <w:bCs/>
                <w:sz w:val="22"/>
                <w:szCs w:val="22"/>
              </w:rPr>
            </w:pPr>
            <w:r w:rsidRPr="00E85C6B">
              <w:rPr>
                <w:bCs/>
                <w:sz w:val="22"/>
                <w:szCs w:val="22"/>
              </w:rPr>
              <w:t>Р</w:t>
            </w:r>
            <w:r>
              <w:rPr>
                <w:bCs/>
                <w:sz w:val="22"/>
                <w:szCs w:val="22"/>
              </w:rPr>
              <w:t xml:space="preserve">еспублика </w:t>
            </w:r>
            <w:r w:rsidRPr="00E85C6B">
              <w:rPr>
                <w:bCs/>
                <w:sz w:val="22"/>
                <w:szCs w:val="22"/>
              </w:rPr>
              <w:t>Б</w:t>
            </w:r>
            <w:r>
              <w:rPr>
                <w:bCs/>
                <w:sz w:val="22"/>
                <w:szCs w:val="22"/>
              </w:rPr>
              <w:t>ашкортостан</w:t>
            </w:r>
          </w:p>
        </w:tc>
      </w:tr>
      <w:tr w:rsidR="00226006" w:rsidRPr="00E85C6B" w:rsidTr="00226006">
        <w:tc>
          <w:tcPr>
            <w:tcW w:w="353" w:type="pct"/>
          </w:tcPr>
          <w:p w:rsidR="00226006" w:rsidRPr="00E85C6B" w:rsidRDefault="00226006" w:rsidP="00226006">
            <w:pPr>
              <w:spacing w:before="100" w:beforeAutospacing="1" w:after="100" w:afterAutospacing="1" w:line="23" w:lineRule="atLeast"/>
              <w:rPr>
                <w:iCs/>
              </w:rPr>
            </w:pPr>
          </w:p>
        </w:tc>
        <w:tc>
          <w:tcPr>
            <w:tcW w:w="1555" w:type="pct"/>
          </w:tcPr>
          <w:p w:rsidR="00226006" w:rsidRPr="00E85C6B" w:rsidRDefault="00226006" w:rsidP="00226006">
            <w:pPr>
              <w:spacing w:line="360" w:lineRule="auto"/>
              <w:rPr>
                <w:bCs/>
                <w:sz w:val="20"/>
                <w:szCs w:val="20"/>
                <w:lang w:eastAsia="en-US"/>
              </w:rPr>
            </w:pPr>
            <w:r w:rsidRPr="00E85C6B">
              <w:rPr>
                <w:bCs/>
                <w:sz w:val="20"/>
                <w:szCs w:val="20"/>
                <w:lang w:eastAsia="en-US"/>
              </w:rPr>
              <w:t>Общие требования к оказанию услуг</w:t>
            </w:r>
          </w:p>
        </w:tc>
        <w:tc>
          <w:tcPr>
            <w:tcW w:w="3092" w:type="pct"/>
          </w:tcPr>
          <w:p w:rsidR="00226006" w:rsidRPr="00E85C6B" w:rsidRDefault="00226006" w:rsidP="00226006">
            <w:pPr>
              <w:snapToGrid w:val="0"/>
              <w:spacing w:line="360" w:lineRule="auto"/>
              <w:jc w:val="both"/>
              <w:rPr>
                <w:bCs/>
                <w:sz w:val="22"/>
                <w:szCs w:val="22"/>
              </w:rPr>
            </w:pPr>
            <w:r w:rsidRPr="00E85C6B">
              <w:rPr>
                <w:bCs/>
                <w:sz w:val="22"/>
                <w:szCs w:val="22"/>
              </w:rPr>
              <w:t>Соблюдение сроков выхода публикаций, требований по размещению материалов в определенных разделах, рубриках.</w:t>
            </w:r>
          </w:p>
        </w:tc>
      </w:tr>
      <w:tr w:rsidR="00226006" w:rsidRPr="00E85C6B" w:rsidTr="00226006">
        <w:tc>
          <w:tcPr>
            <w:tcW w:w="353" w:type="pct"/>
          </w:tcPr>
          <w:p w:rsidR="00226006" w:rsidRPr="00E85C6B" w:rsidRDefault="00226006" w:rsidP="00226006">
            <w:pPr>
              <w:spacing w:before="100" w:beforeAutospacing="1" w:after="100" w:afterAutospacing="1" w:line="23" w:lineRule="atLeast"/>
              <w:rPr>
                <w:iCs/>
              </w:rPr>
            </w:pPr>
          </w:p>
        </w:tc>
        <w:tc>
          <w:tcPr>
            <w:tcW w:w="1555" w:type="pct"/>
          </w:tcPr>
          <w:p w:rsidR="00226006" w:rsidRPr="00E85C6B" w:rsidRDefault="00226006" w:rsidP="00226006">
            <w:pPr>
              <w:spacing w:line="360" w:lineRule="auto"/>
              <w:rPr>
                <w:sz w:val="20"/>
                <w:szCs w:val="20"/>
                <w:lang w:eastAsia="en-US"/>
              </w:rPr>
            </w:pPr>
            <w:r w:rsidRPr="00E85C6B">
              <w:rPr>
                <w:sz w:val="20"/>
                <w:szCs w:val="20"/>
                <w:lang w:eastAsia="en-US"/>
              </w:rPr>
              <w:t>Порядок (последовательность, этапы) оказания услуг</w:t>
            </w:r>
          </w:p>
        </w:tc>
        <w:tc>
          <w:tcPr>
            <w:tcW w:w="3092" w:type="pct"/>
          </w:tcPr>
          <w:p w:rsidR="00226006" w:rsidRPr="00E85C6B" w:rsidRDefault="00226006" w:rsidP="00226006">
            <w:pPr>
              <w:numPr>
                <w:ilvl w:val="1"/>
                <w:numId w:val="5"/>
              </w:numPr>
              <w:tabs>
                <w:tab w:val="left" w:pos="891"/>
              </w:tabs>
              <w:spacing w:after="200" w:line="360" w:lineRule="auto"/>
              <w:ind w:left="608" w:hanging="549"/>
              <w:jc w:val="both"/>
              <w:rPr>
                <w:bCs/>
                <w:sz w:val="22"/>
                <w:szCs w:val="22"/>
              </w:rPr>
            </w:pPr>
            <w:r w:rsidRPr="00E85C6B">
              <w:rPr>
                <w:bCs/>
                <w:sz w:val="22"/>
                <w:szCs w:val="22"/>
              </w:rPr>
              <w:t>Получение материала для публикации от заказчика.</w:t>
            </w:r>
          </w:p>
          <w:p w:rsidR="00226006" w:rsidRPr="00E85C6B" w:rsidRDefault="00226006" w:rsidP="007A0141">
            <w:pPr>
              <w:numPr>
                <w:ilvl w:val="1"/>
                <w:numId w:val="5"/>
              </w:numPr>
              <w:tabs>
                <w:tab w:val="left" w:pos="891"/>
              </w:tabs>
              <w:spacing w:after="120" w:line="360" w:lineRule="auto"/>
              <w:ind w:left="608" w:hanging="549"/>
              <w:jc w:val="both"/>
              <w:rPr>
                <w:bCs/>
                <w:sz w:val="22"/>
                <w:szCs w:val="22"/>
              </w:rPr>
            </w:pPr>
            <w:r w:rsidRPr="00E85C6B">
              <w:rPr>
                <w:bCs/>
                <w:sz w:val="22"/>
                <w:szCs w:val="22"/>
              </w:rPr>
              <w:t>Передача материала в СМИ вместе с требованиями по сроку размещения и рубрике.</w:t>
            </w:r>
          </w:p>
          <w:p w:rsidR="00226006" w:rsidRPr="00E85C6B" w:rsidRDefault="00226006" w:rsidP="007A0141">
            <w:pPr>
              <w:numPr>
                <w:ilvl w:val="1"/>
                <w:numId w:val="5"/>
              </w:numPr>
              <w:tabs>
                <w:tab w:val="left" w:pos="891"/>
              </w:tabs>
              <w:spacing w:after="120" w:line="360" w:lineRule="auto"/>
              <w:ind w:left="608" w:hanging="549"/>
              <w:jc w:val="both"/>
              <w:rPr>
                <w:bCs/>
                <w:sz w:val="22"/>
                <w:szCs w:val="22"/>
              </w:rPr>
            </w:pPr>
            <w:r w:rsidRPr="00E85C6B">
              <w:rPr>
                <w:bCs/>
                <w:sz w:val="22"/>
                <w:szCs w:val="22"/>
              </w:rPr>
              <w:t xml:space="preserve"> Получение макета от СМИ и согласование с заказчиком.</w:t>
            </w:r>
          </w:p>
          <w:p w:rsidR="00226006" w:rsidRPr="00E85C6B" w:rsidRDefault="00226006" w:rsidP="007A0141">
            <w:pPr>
              <w:numPr>
                <w:ilvl w:val="1"/>
                <w:numId w:val="5"/>
              </w:numPr>
              <w:tabs>
                <w:tab w:val="left" w:pos="891"/>
              </w:tabs>
              <w:spacing w:line="360" w:lineRule="auto"/>
              <w:ind w:left="608" w:hanging="549"/>
              <w:jc w:val="both"/>
              <w:rPr>
                <w:bCs/>
                <w:sz w:val="22"/>
                <w:szCs w:val="22"/>
              </w:rPr>
            </w:pPr>
            <w:r w:rsidRPr="00E85C6B">
              <w:rPr>
                <w:bCs/>
                <w:sz w:val="22"/>
                <w:szCs w:val="22"/>
              </w:rPr>
              <w:t>Контроль за опубликованным материалом, учет публикации, фиксирование интернет-ссылок.</w:t>
            </w:r>
          </w:p>
        </w:tc>
      </w:tr>
      <w:tr w:rsidR="00226006" w:rsidRPr="00E85C6B" w:rsidTr="00226006">
        <w:tc>
          <w:tcPr>
            <w:tcW w:w="353" w:type="pct"/>
          </w:tcPr>
          <w:p w:rsidR="00226006" w:rsidRPr="00E85C6B" w:rsidRDefault="00226006" w:rsidP="00226006">
            <w:pPr>
              <w:spacing w:before="100" w:beforeAutospacing="1" w:after="100" w:afterAutospacing="1" w:line="23" w:lineRule="atLeast"/>
              <w:rPr>
                <w:iCs/>
              </w:rPr>
            </w:pPr>
          </w:p>
        </w:tc>
        <w:tc>
          <w:tcPr>
            <w:tcW w:w="1555" w:type="pct"/>
          </w:tcPr>
          <w:p w:rsidR="00226006" w:rsidRPr="00E85C6B" w:rsidRDefault="00226006" w:rsidP="00226006">
            <w:pPr>
              <w:spacing w:line="360" w:lineRule="auto"/>
              <w:rPr>
                <w:bCs/>
                <w:sz w:val="20"/>
                <w:szCs w:val="20"/>
                <w:lang w:eastAsia="en-US"/>
              </w:rPr>
            </w:pPr>
            <w:r w:rsidRPr="00E85C6B">
              <w:rPr>
                <w:bCs/>
                <w:sz w:val="20"/>
                <w:szCs w:val="20"/>
                <w:lang w:eastAsia="en-US"/>
              </w:rPr>
              <w:t>Требования по передаче инициатору закупки технических и иных документов по завершению и сдаче услуг</w:t>
            </w:r>
          </w:p>
        </w:tc>
        <w:tc>
          <w:tcPr>
            <w:tcW w:w="3092" w:type="pct"/>
          </w:tcPr>
          <w:p w:rsidR="00226006" w:rsidRPr="00E85C6B" w:rsidRDefault="00226006" w:rsidP="00226006">
            <w:pPr>
              <w:snapToGrid w:val="0"/>
              <w:spacing w:line="360" w:lineRule="auto"/>
              <w:jc w:val="both"/>
              <w:rPr>
                <w:bCs/>
                <w:sz w:val="22"/>
                <w:szCs w:val="22"/>
              </w:rPr>
            </w:pPr>
          </w:p>
          <w:p w:rsidR="00226006" w:rsidRPr="00E85C6B" w:rsidRDefault="00226006" w:rsidP="00226006">
            <w:pPr>
              <w:snapToGrid w:val="0"/>
              <w:spacing w:line="360" w:lineRule="auto"/>
              <w:jc w:val="both"/>
              <w:rPr>
                <w:bCs/>
                <w:sz w:val="22"/>
                <w:szCs w:val="22"/>
              </w:rPr>
            </w:pPr>
            <w:r w:rsidRPr="00E85C6B">
              <w:rPr>
                <w:bCs/>
                <w:sz w:val="22"/>
                <w:szCs w:val="22"/>
              </w:rPr>
              <w:t>Передача счетов и актов выполненных работ.</w:t>
            </w:r>
          </w:p>
        </w:tc>
      </w:tr>
    </w:tbl>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226006" w:rsidRPr="00E85C6B" w:rsidTr="00226006">
        <w:trPr>
          <w:cantSplit/>
          <w:trHeight w:val="225"/>
        </w:trPr>
        <w:tc>
          <w:tcPr>
            <w:tcW w:w="5233" w:type="dxa"/>
            <w:tcBorders>
              <w:left w:val="nil"/>
              <w:right w:val="nil"/>
            </w:tcBorders>
          </w:tcPr>
          <w:p w:rsidR="00226006" w:rsidRPr="00E85C6B" w:rsidRDefault="00226006" w:rsidP="00226006">
            <w:pPr>
              <w:rPr>
                <w:rFonts w:eastAsia="Calibri"/>
                <w:b/>
                <w:bCs/>
              </w:rPr>
            </w:pPr>
            <w:r w:rsidRPr="00E85C6B">
              <w:rPr>
                <w:rFonts w:eastAsia="Calibri"/>
                <w:b/>
                <w:bCs/>
              </w:rPr>
              <w:t>«Заказчик»</w:t>
            </w:r>
          </w:p>
          <w:p w:rsidR="00226006" w:rsidRPr="00E85C6B" w:rsidRDefault="00226006" w:rsidP="00226006">
            <w:pPr>
              <w:rPr>
                <w:rFonts w:eastAsia="Calibri"/>
                <w:b/>
                <w:bCs/>
              </w:rPr>
            </w:pPr>
          </w:p>
          <w:p w:rsidR="00226006" w:rsidRPr="00E85C6B" w:rsidRDefault="00226006" w:rsidP="00226006">
            <w:pPr>
              <w:rPr>
                <w:rFonts w:eastAsia="Calibri"/>
                <w:b/>
                <w:bCs/>
              </w:rPr>
            </w:pPr>
            <w:r w:rsidRPr="00E85C6B">
              <w:rPr>
                <w:rFonts w:eastAsia="Calibri"/>
                <w:b/>
                <w:bCs/>
              </w:rPr>
              <w:t>Генеральный директор</w:t>
            </w:r>
          </w:p>
          <w:p w:rsidR="00226006" w:rsidRPr="00E85C6B" w:rsidRDefault="00226006" w:rsidP="00226006">
            <w:pPr>
              <w:rPr>
                <w:rFonts w:eastAsia="Calibri"/>
                <w:b/>
                <w:bCs/>
              </w:rPr>
            </w:pPr>
          </w:p>
          <w:p w:rsidR="00226006" w:rsidRPr="00E85C6B" w:rsidRDefault="00226006" w:rsidP="00226006">
            <w:pPr>
              <w:rPr>
                <w:rFonts w:eastAsia="Calibri"/>
                <w:b/>
                <w:bCs/>
              </w:rPr>
            </w:pPr>
            <w:r w:rsidRPr="00E85C6B">
              <w:rPr>
                <w:rFonts w:eastAsia="Calibri"/>
                <w:b/>
                <w:bCs/>
              </w:rPr>
              <w:t>______________/ Долгоаршинных М.Г./</w:t>
            </w:r>
          </w:p>
          <w:p w:rsidR="00226006" w:rsidRPr="00E85C6B" w:rsidRDefault="00226006" w:rsidP="00226006">
            <w:pPr>
              <w:rPr>
                <w:rFonts w:eastAsia="Calibri"/>
                <w:b/>
                <w:bCs/>
              </w:rPr>
            </w:pPr>
          </w:p>
        </w:tc>
        <w:tc>
          <w:tcPr>
            <w:tcW w:w="5130" w:type="dxa"/>
            <w:tcBorders>
              <w:left w:val="nil"/>
              <w:right w:val="nil"/>
            </w:tcBorders>
          </w:tcPr>
          <w:p w:rsidR="00226006" w:rsidRPr="00E85C6B" w:rsidRDefault="00226006" w:rsidP="00226006">
            <w:pPr>
              <w:rPr>
                <w:rFonts w:eastAsia="Calibri"/>
                <w:b/>
                <w:bCs/>
              </w:rPr>
            </w:pPr>
            <w:r w:rsidRPr="00E85C6B">
              <w:rPr>
                <w:rFonts w:eastAsia="Calibri"/>
                <w:b/>
                <w:bCs/>
              </w:rPr>
              <w:t>«Исполнитель»</w:t>
            </w:r>
          </w:p>
          <w:p w:rsidR="00226006" w:rsidRPr="00E85C6B" w:rsidRDefault="00226006" w:rsidP="00226006">
            <w:pPr>
              <w:rPr>
                <w:rFonts w:eastAsia="Calibri"/>
                <w:b/>
                <w:bCs/>
              </w:rPr>
            </w:pPr>
          </w:p>
          <w:p w:rsidR="00226006" w:rsidRPr="00E85C6B" w:rsidRDefault="00226006" w:rsidP="00226006">
            <w:pPr>
              <w:rPr>
                <w:rFonts w:eastAsia="Calibri"/>
                <w:b/>
                <w:bCs/>
              </w:rPr>
            </w:pPr>
          </w:p>
          <w:p w:rsidR="00226006" w:rsidRPr="00E85C6B" w:rsidRDefault="00226006" w:rsidP="00226006">
            <w:pPr>
              <w:rPr>
                <w:rFonts w:eastAsia="Calibri"/>
                <w:b/>
                <w:bCs/>
              </w:rPr>
            </w:pPr>
            <w:r w:rsidRPr="00E85C6B">
              <w:rPr>
                <w:rFonts w:eastAsia="Calibri"/>
                <w:b/>
                <w:bCs/>
              </w:rPr>
              <w:t>______________/ _____________ /</w:t>
            </w:r>
          </w:p>
          <w:p w:rsidR="00226006" w:rsidRPr="00E85C6B" w:rsidRDefault="00226006" w:rsidP="00226006">
            <w:pPr>
              <w:spacing w:after="200" w:line="276" w:lineRule="auto"/>
              <w:rPr>
                <w:rFonts w:eastAsia="Calibri"/>
              </w:rPr>
            </w:pPr>
          </w:p>
        </w:tc>
      </w:tr>
    </w:tbl>
    <w:p w:rsidR="00226006" w:rsidRDefault="00226006" w:rsidP="00226006">
      <w:pPr>
        <w:jc w:val="right"/>
        <w:rPr>
          <w:rFonts w:eastAsia="Calibri"/>
          <w:b/>
          <w:bCs/>
        </w:rPr>
      </w:pPr>
    </w:p>
    <w:p w:rsidR="00226006" w:rsidRPr="00E85C6B" w:rsidRDefault="00226006" w:rsidP="00226006">
      <w:pPr>
        <w:jc w:val="right"/>
        <w:rPr>
          <w:rFonts w:eastAsia="Calibri"/>
        </w:rPr>
      </w:pPr>
      <w:r w:rsidRPr="00E85C6B">
        <w:rPr>
          <w:rFonts w:eastAsia="Calibri"/>
          <w:b/>
          <w:bCs/>
        </w:rPr>
        <w:t>Приложение № 2 к Договору</w:t>
      </w:r>
    </w:p>
    <w:p w:rsidR="00226006" w:rsidRDefault="00226006" w:rsidP="00226006">
      <w:pPr>
        <w:ind w:left="4956" w:firstLine="708"/>
        <w:jc w:val="center"/>
        <w:rPr>
          <w:rFonts w:eastAsia="Calibri"/>
          <w:b/>
          <w:bCs/>
        </w:rPr>
      </w:pPr>
      <w:r w:rsidRPr="00E85C6B">
        <w:rPr>
          <w:rFonts w:eastAsia="Calibri"/>
          <w:b/>
          <w:bCs/>
        </w:rPr>
        <w:t>на оказание услуг № __ от _______</w:t>
      </w:r>
    </w:p>
    <w:p w:rsidR="00226006" w:rsidRDefault="00226006" w:rsidP="00226006">
      <w:pPr>
        <w:ind w:left="4956" w:firstLine="708"/>
        <w:jc w:val="center"/>
        <w:rPr>
          <w:rFonts w:eastAsia="Calibri"/>
          <w:b/>
          <w:bCs/>
        </w:rPr>
      </w:pPr>
    </w:p>
    <w:p w:rsidR="00226006" w:rsidRPr="00E85C6B" w:rsidRDefault="00226006" w:rsidP="00226006">
      <w:pPr>
        <w:ind w:left="4956" w:firstLine="708"/>
        <w:jc w:val="center"/>
        <w:rPr>
          <w:rFonts w:eastAsia="Calibri"/>
          <w:b/>
          <w:bCs/>
        </w:rPr>
      </w:pPr>
    </w:p>
    <w:p w:rsidR="00226006" w:rsidRPr="00E85C6B" w:rsidRDefault="00226006" w:rsidP="00226006">
      <w:pPr>
        <w:keepNext/>
        <w:keepLines/>
        <w:jc w:val="center"/>
        <w:outlineLvl w:val="0"/>
        <w:rPr>
          <w:rFonts w:eastAsia="Calibri"/>
          <w:b/>
          <w:bCs/>
          <w:color w:val="0000FF"/>
        </w:rPr>
      </w:pPr>
      <w:r w:rsidRPr="00E85C6B">
        <w:rPr>
          <w:rFonts w:eastAsia="Calibri"/>
          <w:b/>
          <w:bCs/>
        </w:rPr>
        <w:t>Заявка на оказание Услуг №__</w:t>
      </w:r>
    </w:p>
    <w:p w:rsidR="00226006" w:rsidRPr="00E85C6B" w:rsidRDefault="00226006" w:rsidP="00226006">
      <w:pPr>
        <w:rPr>
          <w:rFonts w:eastAsia="Calibri"/>
        </w:rPr>
      </w:pPr>
    </w:p>
    <w:p w:rsidR="00226006" w:rsidRPr="00E85C6B" w:rsidRDefault="00226006" w:rsidP="00226006">
      <w:pPr>
        <w:spacing w:after="200" w:line="276" w:lineRule="auto"/>
        <w:jc w:val="center"/>
        <w:rPr>
          <w:rFonts w:eastAsia="Calibri"/>
          <w:lang w:eastAsia="en-US"/>
        </w:rPr>
      </w:pPr>
      <w:r w:rsidRPr="00E85C6B">
        <w:rPr>
          <w:rFonts w:eastAsia="Calibri"/>
          <w:lang w:eastAsia="en-US"/>
        </w:rPr>
        <w:t>г. Уфа</w:t>
      </w:r>
      <w:r w:rsidRPr="00E85C6B">
        <w:rPr>
          <w:rFonts w:eastAsia="Calibri"/>
          <w:lang w:eastAsia="en-US"/>
        </w:rPr>
        <w:tab/>
      </w:r>
      <w:r w:rsidRPr="00E85C6B">
        <w:rPr>
          <w:rFonts w:eastAsia="Calibri"/>
          <w:lang w:eastAsia="en-US"/>
        </w:rPr>
        <w:tab/>
      </w:r>
      <w:r w:rsidRPr="00E85C6B">
        <w:rPr>
          <w:rFonts w:eastAsia="Calibri"/>
          <w:lang w:eastAsia="en-US"/>
        </w:rPr>
        <w:tab/>
      </w:r>
      <w:r w:rsidRPr="00E85C6B">
        <w:rPr>
          <w:rFonts w:eastAsia="Calibri"/>
          <w:lang w:eastAsia="en-US"/>
        </w:rPr>
        <w:tab/>
      </w:r>
      <w:r w:rsidRPr="00E85C6B">
        <w:rPr>
          <w:rFonts w:eastAsia="Calibri"/>
          <w:lang w:eastAsia="en-US"/>
        </w:rPr>
        <w:tab/>
      </w:r>
      <w:r w:rsidRPr="00E85C6B">
        <w:rPr>
          <w:rFonts w:eastAsia="Calibri"/>
          <w:lang w:eastAsia="en-US"/>
        </w:rPr>
        <w:tab/>
      </w:r>
      <w:r w:rsidRPr="00E85C6B">
        <w:rPr>
          <w:rFonts w:eastAsia="Calibri"/>
          <w:lang w:eastAsia="en-US"/>
        </w:rPr>
        <w:tab/>
      </w:r>
      <w:r w:rsidRPr="00E85C6B">
        <w:rPr>
          <w:rFonts w:eastAsia="Calibri"/>
          <w:lang w:eastAsia="en-US"/>
        </w:rPr>
        <w:tab/>
        <w:t xml:space="preserve">           «____» ___________20</w:t>
      </w:r>
      <w:r w:rsidR="00B0663F">
        <w:rPr>
          <w:rFonts w:eastAsia="Calibri"/>
          <w:lang w:eastAsia="en-US"/>
        </w:rPr>
        <w:t>18</w:t>
      </w:r>
      <w:r w:rsidRPr="00E85C6B">
        <w:rPr>
          <w:rFonts w:eastAsia="Calibri"/>
          <w:lang w:eastAsia="en-US"/>
        </w:rPr>
        <w:t xml:space="preserve"> года</w:t>
      </w:r>
    </w:p>
    <w:p w:rsidR="00226006" w:rsidRPr="00E85C6B" w:rsidRDefault="00226006" w:rsidP="00226006">
      <w:pPr>
        <w:spacing w:after="200" w:line="276" w:lineRule="auto"/>
        <w:jc w:val="both"/>
        <w:rPr>
          <w:rFonts w:eastAsia="Calibri"/>
          <w:lang w:eastAsia="en-US"/>
        </w:rPr>
      </w:pPr>
      <w:r w:rsidRPr="00E85C6B">
        <w:rPr>
          <w:rFonts w:eastAsia="Calibri"/>
          <w:b/>
          <w:lang w:eastAsia="en-US"/>
        </w:rPr>
        <w:t xml:space="preserve">ПАО «Башинформсвязь» </w:t>
      </w:r>
      <w:r w:rsidRPr="00E85C6B">
        <w:rPr>
          <w:rFonts w:eastAsia="Calibri"/>
          <w:lang w:eastAsia="en-US"/>
        </w:rPr>
        <w:t>в лице Генерального директора Долгоаршинных М.Г., действующего на основании Устава</w:t>
      </w:r>
      <w:r w:rsidRPr="00E85C6B">
        <w:rPr>
          <w:rFonts w:eastAsia="Calibri"/>
          <w:b/>
          <w:lang w:eastAsia="en-US"/>
        </w:rPr>
        <w:t xml:space="preserve"> </w:t>
      </w:r>
      <w:r w:rsidRPr="00E85C6B">
        <w:rPr>
          <w:rFonts w:eastAsia="Calibri"/>
          <w:lang w:eastAsia="en-US"/>
        </w:rPr>
        <w:t>именуемое в дальнейшем «Заказчик», с одной стороны и</w:t>
      </w:r>
      <w:r w:rsidRPr="00E85C6B">
        <w:rPr>
          <w:rFonts w:eastAsia="Calibri"/>
          <w:b/>
          <w:lang w:eastAsia="en-US"/>
        </w:rPr>
        <w:t xml:space="preserve"> ________________________ </w:t>
      </w:r>
      <w:r w:rsidRPr="00E85C6B">
        <w:rPr>
          <w:rFonts w:eastAsia="Calibri"/>
          <w:lang w:eastAsia="en-US"/>
        </w:rPr>
        <w:t>именуемое в дальнейшем «Исполнитель», в лице _____________________________, действующего на основании ________________________, с другой стороны, именуемые в дальнейшем «Стороны», согласовали настоящее Приложение № ______ к Договору № ________ от _______________ (далее – Договор), заключенному между сторонами, о нижеследующем:</w:t>
      </w:r>
    </w:p>
    <w:tbl>
      <w:tblPr>
        <w:tblW w:w="990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5"/>
        <w:gridCol w:w="795"/>
        <w:gridCol w:w="993"/>
        <w:gridCol w:w="1134"/>
        <w:gridCol w:w="1133"/>
        <w:gridCol w:w="1260"/>
        <w:gridCol w:w="1080"/>
        <w:gridCol w:w="900"/>
        <w:gridCol w:w="1080"/>
        <w:gridCol w:w="1080"/>
      </w:tblGrid>
      <w:tr w:rsidR="00226006" w:rsidRPr="00E85C6B" w:rsidTr="00226006">
        <w:tc>
          <w:tcPr>
            <w:tcW w:w="445" w:type="dxa"/>
          </w:tcPr>
          <w:p w:rsidR="00226006" w:rsidRPr="00E85C6B" w:rsidRDefault="00226006" w:rsidP="00226006">
            <w:pPr>
              <w:rPr>
                <w:rFonts w:eastAsia="Calibri"/>
                <w:sz w:val="20"/>
                <w:szCs w:val="20"/>
              </w:rPr>
            </w:pPr>
            <w:r w:rsidRPr="00E85C6B">
              <w:rPr>
                <w:rFonts w:eastAsia="Calibri"/>
                <w:sz w:val="20"/>
                <w:szCs w:val="20"/>
              </w:rPr>
              <w:t>№</w:t>
            </w:r>
          </w:p>
        </w:tc>
        <w:tc>
          <w:tcPr>
            <w:tcW w:w="795" w:type="dxa"/>
          </w:tcPr>
          <w:p w:rsidR="00226006" w:rsidRPr="00E85C6B" w:rsidRDefault="00226006" w:rsidP="00226006">
            <w:pPr>
              <w:rPr>
                <w:rFonts w:eastAsia="Calibri"/>
                <w:sz w:val="20"/>
                <w:szCs w:val="20"/>
              </w:rPr>
            </w:pPr>
            <w:r w:rsidRPr="00E85C6B">
              <w:rPr>
                <w:rFonts w:eastAsia="Calibri"/>
                <w:sz w:val="20"/>
                <w:szCs w:val="20"/>
              </w:rPr>
              <w:t>Наименование Услуг</w:t>
            </w:r>
          </w:p>
        </w:tc>
        <w:tc>
          <w:tcPr>
            <w:tcW w:w="993" w:type="dxa"/>
          </w:tcPr>
          <w:p w:rsidR="00226006" w:rsidRPr="00E85C6B" w:rsidRDefault="00226006" w:rsidP="00226006">
            <w:pPr>
              <w:rPr>
                <w:rFonts w:eastAsia="Calibri"/>
                <w:sz w:val="20"/>
                <w:szCs w:val="20"/>
              </w:rPr>
            </w:pPr>
            <w:r w:rsidRPr="00E85C6B">
              <w:rPr>
                <w:rFonts w:eastAsia="Calibri"/>
                <w:sz w:val="20"/>
                <w:szCs w:val="20"/>
              </w:rPr>
              <w:t>Содержание Услуг</w:t>
            </w:r>
          </w:p>
        </w:tc>
        <w:tc>
          <w:tcPr>
            <w:tcW w:w="1134" w:type="dxa"/>
          </w:tcPr>
          <w:p w:rsidR="00226006" w:rsidRPr="00E85C6B" w:rsidRDefault="00226006" w:rsidP="00226006">
            <w:pPr>
              <w:rPr>
                <w:rFonts w:eastAsia="Calibri"/>
                <w:sz w:val="20"/>
                <w:szCs w:val="20"/>
              </w:rPr>
            </w:pPr>
            <w:r w:rsidRPr="00E85C6B">
              <w:rPr>
                <w:rFonts w:eastAsia="Calibri"/>
                <w:sz w:val="20"/>
                <w:szCs w:val="20"/>
              </w:rPr>
              <w:t>Объем/Количество Услуг</w:t>
            </w:r>
          </w:p>
        </w:tc>
        <w:tc>
          <w:tcPr>
            <w:tcW w:w="1133" w:type="dxa"/>
          </w:tcPr>
          <w:p w:rsidR="00226006" w:rsidRPr="00E85C6B" w:rsidRDefault="00226006" w:rsidP="00226006">
            <w:pPr>
              <w:rPr>
                <w:rFonts w:eastAsia="Calibri"/>
                <w:sz w:val="20"/>
                <w:szCs w:val="20"/>
              </w:rPr>
            </w:pPr>
            <w:r w:rsidRPr="00E85C6B">
              <w:rPr>
                <w:rFonts w:eastAsia="Calibri"/>
                <w:sz w:val="20"/>
                <w:szCs w:val="20"/>
              </w:rPr>
              <w:t>Отчетные документы/Результаты оказания Услуг (</w:t>
            </w:r>
            <w:r w:rsidRPr="00E85C6B">
              <w:rPr>
                <w:rFonts w:eastAsia="Calibri"/>
                <w:i/>
                <w:sz w:val="20"/>
                <w:szCs w:val="20"/>
              </w:rPr>
              <w:t>при необходимости)</w:t>
            </w:r>
            <w:r w:rsidRPr="00E85C6B">
              <w:rPr>
                <w:rFonts w:eastAsia="Calibri"/>
                <w:sz w:val="20"/>
                <w:szCs w:val="20"/>
              </w:rPr>
              <w:t xml:space="preserve"> </w:t>
            </w:r>
          </w:p>
        </w:tc>
        <w:tc>
          <w:tcPr>
            <w:tcW w:w="1260" w:type="dxa"/>
          </w:tcPr>
          <w:p w:rsidR="00226006" w:rsidRPr="00E85C6B" w:rsidRDefault="00226006" w:rsidP="00226006">
            <w:pPr>
              <w:rPr>
                <w:rFonts w:eastAsia="Calibri"/>
                <w:sz w:val="20"/>
                <w:szCs w:val="20"/>
              </w:rPr>
            </w:pPr>
            <w:r w:rsidRPr="00E85C6B">
              <w:rPr>
                <w:rFonts w:eastAsia="Calibri"/>
                <w:sz w:val="20"/>
                <w:szCs w:val="20"/>
              </w:rPr>
              <w:t xml:space="preserve">Стоимость единицы Услуги с НДС* </w:t>
            </w:r>
          </w:p>
        </w:tc>
        <w:tc>
          <w:tcPr>
            <w:tcW w:w="1080" w:type="dxa"/>
          </w:tcPr>
          <w:p w:rsidR="00226006" w:rsidRPr="00E85C6B" w:rsidRDefault="00226006" w:rsidP="00226006">
            <w:pPr>
              <w:rPr>
                <w:rFonts w:eastAsia="Calibri"/>
                <w:sz w:val="20"/>
                <w:szCs w:val="20"/>
              </w:rPr>
            </w:pPr>
            <w:r w:rsidRPr="00E85C6B">
              <w:rPr>
                <w:rFonts w:eastAsia="Calibri"/>
                <w:sz w:val="20"/>
                <w:szCs w:val="20"/>
              </w:rPr>
              <w:t>Стоимость Услуг с НДС</w:t>
            </w:r>
          </w:p>
        </w:tc>
        <w:tc>
          <w:tcPr>
            <w:tcW w:w="900" w:type="dxa"/>
          </w:tcPr>
          <w:p w:rsidR="00226006" w:rsidRPr="00E85C6B" w:rsidRDefault="00226006" w:rsidP="00226006">
            <w:pPr>
              <w:rPr>
                <w:rFonts w:eastAsia="Calibri"/>
                <w:sz w:val="20"/>
                <w:szCs w:val="20"/>
              </w:rPr>
            </w:pPr>
            <w:r w:rsidRPr="00E85C6B">
              <w:rPr>
                <w:rFonts w:eastAsia="Calibri"/>
                <w:sz w:val="20"/>
                <w:szCs w:val="20"/>
              </w:rPr>
              <w:t>Срок начала оказания Услуг</w:t>
            </w:r>
          </w:p>
        </w:tc>
        <w:tc>
          <w:tcPr>
            <w:tcW w:w="1080" w:type="dxa"/>
          </w:tcPr>
          <w:p w:rsidR="00226006" w:rsidRPr="00E85C6B" w:rsidRDefault="00226006" w:rsidP="00226006">
            <w:pPr>
              <w:rPr>
                <w:rFonts w:eastAsia="Calibri"/>
                <w:sz w:val="20"/>
                <w:szCs w:val="20"/>
              </w:rPr>
            </w:pPr>
            <w:r w:rsidRPr="00E85C6B">
              <w:rPr>
                <w:rFonts w:eastAsia="Calibri"/>
                <w:sz w:val="20"/>
                <w:szCs w:val="20"/>
              </w:rPr>
              <w:t>Срок окончания  оказания Услуг</w:t>
            </w:r>
          </w:p>
        </w:tc>
        <w:tc>
          <w:tcPr>
            <w:tcW w:w="1080" w:type="dxa"/>
          </w:tcPr>
          <w:p w:rsidR="00226006" w:rsidRPr="00E85C6B" w:rsidRDefault="00226006" w:rsidP="00226006">
            <w:pPr>
              <w:rPr>
                <w:rFonts w:eastAsia="Calibri"/>
                <w:sz w:val="20"/>
                <w:szCs w:val="20"/>
              </w:rPr>
            </w:pPr>
            <w:r w:rsidRPr="00E85C6B">
              <w:rPr>
                <w:rFonts w:eastAsia="Calibri"/>
                <w:sz w:val="20"/>
                <w:szCs w:val="20"/>
              </w:rPr>
              <w:t>Место/</w:t>
            </w:r>
          </w:p>
          <w:p w:rsidR="00226006" w:rsidRPr="00E85C6B" w:rsidRDefault="00226006" w:rsidP="00226006">
            <w:pPr>
              <w:rPr>
                <w:rFonts w:eastAsia="Calibri"/>
                <w:sz w:val="20"/>
                <w:szCs w:val="20"/>
              </w:rPr>
            </w:pPr>
            <w:r w:rsidRPr="00E85C6B">
              <w:rPr>
                <w:rFonts w:eastAsia="Calibri"/>
                <w:sz w:val="20"/>
                <w:szCs w:val="20"/>
              </w:rPr>
              <w:t>Адрес оказания Услуг</w:t>
            </w:r>
          </w:p>
        </w:tc>
      </w:tr>
      <w:tr w:rsidR="00226006" w:rsidRPr="00E85C6B" w:rsidTr="00226006">
        <w:tc>
          <w:tcPr>
            <w:tcW w:w="445" w:type="dxa"/>
          </w:tcPr>
          <w:p w:rsidR="00226006" w:rsidRPr="00E85C6B" w:rsidRDefault="00226006" w:rsidP="00226006">
            <w:pPr>
              <w:rPr>
                <w:rFonts w:eastAsia="Calibri"/>
              </w:rPr>
            </w:pPr>
          </w:p>
        </w:tc>
        <w:tc>
          <w:tcPr>
            <w:tcW w:w="795" w:type="dxa"/>
          </w:tcPr>
          <w:p w:rsidR="00226006" w:rsidRPr="00E85C6B" w:rsidRDefault="00226006" w:rsidP="00226006">
            <w:pPr>
              <w:rPr>
                <w:rFonts w:eastAsia="Calibri"/>
              </w:rPr>
            </w:pPr>
          </w:p>
        </w:tc>
        <w:tc>
          <w:tcPr>
            <w:tcW w:w="993" w:type="dxa"/>
          </w:tcPr>
          <w:p w:rsidR="00226006" w:rsidRPr="00E85C6B" w:rsidRDefault="00226006" w:rsidP="00226006">
            <w:pPr>
              <w:rPr>
                <w:rFonts w:eastAsia="Calibri"/>
              </w:rPr>
            </w:pPr>
          </w:p>
        </w:tc>
        <w:tc>
          <w:tcPr>
            <w:tcW w:w="1134" w:type="dxa"/>
          </w:tcPr>
          <w:p w:rsidR="00226006" w:rsidRPr="00E85C6B" w:rsidRDefault="00226006" w:rsidP="00226006">
            <w:pPr>
              <w:rPr>
                <w:rFonts w:eastAsia="Calibri"/>
              </w:rPr>
            </w:pPr>
          </w:p>
        </w:tc>
        <w:tc>
          <w:tcPr>
            <w:tcW w:w="1133" w:type="dxa"/>
          </w:tcPr>
          <w:p w:rsidR="00226006" w:rsidRPr="00E85C6B" w:rsidRDefault="00226006" w:rsidP="00226006">
            <w:pPr>
              <w:rPr>
                <w:rFonts w:eastAsia="Calibri"/>
              </w:rPr>
            </w:pPr>
          </w:p>
        </w:tc>
        <w:tc>
          <w:tcPr>
            <w:tcW w:w="1260" w:type="dxa"/>
          </w:tcPr>
          <w:p w:rsidR="00226006" w:rsidRPr="00E85C6B" w:rsidRDefault="00226006" w:rsidP="00226006">
            <w:pPr>
              <w:rPr>
                <w:rFonts w:eastAsia="Calibri"/>
              </w:rPr>
            </w:pPr>
          </w:p>
        </w:tc>
        <w:tc>
          <w:tcPr>
            <w:tcW w:w="1080" w:type="dxa"/>
          </w:tcPr>
          <w:p w:rsidR="00226006" w:rsidRPr="00E85C6B" w:rsidRDefault="00226006" w:rsidP="00226006">
            <w:pPr>
              <w:rPr>
                <w:rFonts w:eastAsia="Calibri"/>
              </w:rPr>
            </w:pPr>
          </w:p>
        </w:tc>
        <w:tc>
          <w:tcPr>
            <w:tcW w:w="900" w:type="dxa"/>
          </w:tcPr>
          <w:p w:rsidR="00226006" w:rsidRPr="00E85C6B" w:rsidRDefault="00226006" w:rsidP="00226006">
            <w:pPr>
              <w:rPr>
                <w:rFonts w:eastAsia="Calibri"/>
              </w:rPr>
            </w:pPr>
          </w:p>
        </w:tc>
        <w:tc>
          <w:tcPr>
            <w:tcW w:w="1080" w:type="dxa"/>
          </w:tcPr>
          <w:p w:rsidR="00226006" w:rsidRPr="00E85C6B" w:rsidRDefault="00226006" w:rsidP="00226006">
            <w:pPr>
              <w:rPr>
                <w:rFonts w:eastAsia="Calibri"/>
              </w:rPr>
            </w:pPr>
          </w:p>
        </w:tc>
        <w:tc>
          <w:tcPr>
            <w:tcW w:w="1080" w:type="dxa"/>
          </w:tcPr>
          <w:p w:rsidR="00226006" w:rsidRPr="00E85C6B" w:rsidRDefault="00226006" w:rsidP="00226006">
            <w:pPr>
              <w:rPr>
                <w:rFonts w:eastAsia="Calibri"/>
              </w:rPr>
            </w:pPr>
          </w:p>
        </w:tc>
      </w:tr>
      <w:tr w:rsidR="00226006" w:rsidRPr="00E85C6B" w:rsidTr="00226006">
        <w:tc>
          <w:tcPr>
            <w:tcW w:w="445" w:type="dxa"/>
          </w:tcPr>
          <w:p w:rsidR="00226006" w:rsidRPr="00E85C6B" w:rsidRDefault="00226006" w:rsidP="00226006">
            <w:pPr>
              <w:rPr>
                <w:rFonts w:eastAsia="Calibri"/>
              </w:rPr>
            </w:pPr>
          </w:p>
        </w:tc>
        <w:tc>
          <w:tcPr>
            <w:tcW w:w="795" w:type="dxa"/>
          </w:tcPr>
          <w:p w:rsidR="00226006" w:rsidRPr="00E85C6B" w:rsidRDefault="00226006" w:rsidP="00226006">
            <w:pPr>
              <w:rPr>
                <w:rFonts w:eastAsia="Calibri"/>
              </w:rPr>
            </w:pPr>
          </w:p>
        </w:tc>
        <w:tc>
          <w:tcPr>
            <w:tcW w:w="993" w:type="dxa"/>
          </w:tcPr>
          <w:p w:rsidR="00226006" w:rsidRPr="00E85C6B" w:rsidRDefault="00226006" w:rsidP="00226006">
            <w:pPr>
              <w:rPr>
                <w:rFonts w:eastAsia="Calibri"/>
              </w:rPr>
            </w:pPr>
          </w:p>
        </w:tc>
        <w:tc>
          <w:tcPr>
            <w:tcW w:w="1134" w:type="dxa"/>
          </w:tcPr>
          <w:p w:rsidR="00226006" w:rsidRPr="00E85C6B" w:rsidRDefault="00226006" w:rsidP="00226006">
            <w:pPr>
              <w:rPr>
                <w:rFonts w:eastAsia="Calibri"/>
              </w:rPr>
            </w:pPr>
          </w:p>
        </w:tc>
        <w:tc>
          <w:tcPr>
            <w:tcW w:w="1133" w:type="dxa"/>
          </w:tcPr>
          <w:p w:rsidR="00226006" w:rsidRPr="00E85C6B" w:rsidRDefault="00226006" w:rsidP="00226006">
            <w:pPr>
              <w:rPr>
                <w:rFonts w:eastAsia="Calibri"/>
              </w:rPr>
            </w:pPr>
          </w:p>
        </w:tc>
        <w:tc>
          <w:tcPr>
            <w:tcW w:w="1260" w:type="dxa"/>
          </w:tcPr>
          <w:p w:rsidR="00226006" w:rsidRPr="00E85C6B" w:rsidRDefault="00226006" w:rsidP="00226006">
            <w:pPr>
              <w:rPr>
                <w:rFonts w:eastAsia="Calibri"/>
              </w:rPr>
            </w:pPr>
          </w:p>
        </w:tc>
        <w:tc>
          <w:tcPr>
            <w:tcW w:w="1080" w:type="dxa"/>
          </w:tcPr>
          <w:p w:rsidR="00226006" w:rsidRPr="00E85C6B" w:rsidRDefault="00226006" w:rsidP="00226006">
            <w:pPr>
              <w:rPr>
                <w:rFonts w:eastAsia="Calibri"/>
              </w:rPr>
            </w:pPr>
          </w:p>
        </w:tc>
        <w:tc>
          <w:tcPr>
            <w:tcW w:w="900" w:type="dxa"/>
          </w:tcPr>
          <w:p w:rsidR="00226006" w:rsidRPr="00E85C6B" w:rsidRDefault="00226006" w:rsidP="00226006">
            <w:pPr>
              <w:rPr>
                <w:rFonts w:eastAsia="Calibri"/>
              </w:rPr>
            </w:pPr>
          </w:p>
        </w:tc>
        <w:tc>
          <w:tcPr>
            <w:tcW w:w="1080" w:type="dxa"/>
          </w:tcPr>
          <w:p w:rsidR="00226006" w:rsidRPr="00E85C6B" w:rsidRDefault="00226006" w:rsidP="00226006">
            <w:pPr>
              <w:rPr>
                <w:rFonts w:eastAsia="Calibri"/>
              </w:rPr>
            </w:pPr>
          </w:p>
        </w:tc>
        <w:tc>
          <w:tcPr>
            <w:tcW w:w="1080" w:type="dxa"/>
          </w:tcPr>
          <w:p w:rsidR="00226006" w:rsidRPr="00E85C6B" w:rsidRDefault="00226006" w:rsidP="00226006">
            <w:pPr>
              <w:rPr>
                <w:rFonts w:eastAsia="Calibri"/>
              </w:rPr>
            </w:pPr>
          </w:p>
        </w:tc>
      </w:tr>
      <w:tr w:rsidR="00226006" w:rsidRPr="00E85C6B" w:rsidTr="00226006">
        <w:tc>
          <w:tcPr>
            <w:tcW w:w="445" w:type="dxa"/>
          </w:tcPr>
          <w:p w:rsidR="00226006" w:rsidRPr="00E85C6B" w:rsidRDefault="00226006" w:rsidP="00226006">
            <w:pPr>
              <w:rPr>
                <w:rFonts w:eastAsia="Calibri"/>
              </w:rPr>
            </w:pPr>
          </w:p>
        </w:tc>
        <w:tc>
          <w:tcPr>
            <w:tcW w:w="795" w:type="dxa"/>
          </w:tcPr>
          <w:p w:rsidR="00226006" w:rsidRPr="00E85C6B" w:rsidRDefault="00226006" w:rsidP="00226006">
            <w:pPr>
              <w:rPr>
                <w:rFonts w:eastAsia="Calibri"/>
              </w:rPr>
            </w:pPr>
          </w:p>
        </w:tc>
        <w:tc>
          <w:tcPr>
            <w:tcW w:w="993" w:type="dxa"/>
          </w:tcPr>
          <w:p w:rsidR="00226006" w:rsidRPr="00E85C6B" w:rsidRDefault="00226006" w:rsidP="00226006">
            <w:pPr>
              <w:rPr>
                <w:rFonts w:eastAsia="Calibri"/>
              </w:rPr>
            </w:pPr>
          </w:p>
        </w:tc>
        <w:tc>
          <w:tcPr>
            <w:tcW w:w="1134" w:type="dxa"/>
          </w:tcPr>
          <w:p w:rsidR="00226006" w:rsidRPr="00E85C6B" w:rsidRDefault="00226006" w:rsidP="00226006">
            <w:pPr>
              <w:rPr>
                <w:rFonts w:eastAsia="Calibri"/>
              </w:rPr>
            </w:pPr>
          </w:p>
        </w:tc>
        <w:tc>
          <w:tcPr>
            <w:tcW w:w="1133" w:type="dxa"/>
          </w:tcPr>
          <w:p w:rsidR="00226006" w:rsidRPr="00E85C6B" w:rsidRDefault="00226006" w:rsidP="00226006">
            <w:pPr>
              <w:rPr>
                <w:rFonts w:eastAsia="Calibri"/>
              </w:rPr>
            </w:pPr>
          </w:p>
        </w:tc>
        <w:tc>
          <w:tcPr>
            <w:tcW w:w="1260" w:type="dxa"/>
          </w:tcPr>
          <w:p w:rsidR="00226006" w:rsidRPr="00E85C6B" w:rsidRDefault="00226006" w:rsidP="00226006">
            <w:pPr>
              <w:rPr>
                <w:rFonts w:eastAsia="Calibri"/>
              </w:rPr>
            </w:pPr>
          </w:p>
        </w:tc>
        <w:tc>
          <w:tcPr>
            <w:tcW w:w="1080" w:type="dxa"/>
          </w:tcPr>
          <w:p w:rsidR="00226006" w:rsidRPr="00E85C6B" w:rsidRDefault="00226006" w:rsidP="00226006">
            <w:pPr>
              <w:rPr>
                <w:rFonts w:eastAsia="Calibri"/>
              </w:rPr>
            </w:pPr>
          </w:p>
        </w:tc>
        <w:tc>
          <w:tcPr>
            <w:tcW w:w="900" w:type="dxa"/>
          </w:tcPr>
          <w:p w:rsidR="00226006" w:rsidRPr="00E85C6B" w:rsidRDefault="00226006" w:rsidP="00226006">
            <w:pPr>
              <w:rPr>
                <w:rFonts w:eastAsia="Calibri"/>
              </w:rPr>
            </w:pPr>
          </w:p>
        </w:tc>
        <w:tc>
          <w:tcPr>
            <w:tcW w:w="1080" w:type="dxa"/>
          </w:tcPr>
          <w:p w:rsidR="00226006" w:rsidRPr="00E85C6B" w:rsidRDefault="00226006" w:rsidP="00226006">
            <w:pPr>
              <w:rPr>
                <w:rFonts w:eastAsia="Calibri"/>
              </w:rPr>
            </w:pPr>
          </w:p>
        </w:tc>
        <w:tc>
          <w:tcPr>
            <w:tcW w:w="1080" w:type="dxa"/>
          </w:tcPr>
          <w:p w:rsidR="00226006" w:rsidRPr="00E85C6B" w:rsidRDefault="00226006" w:rsidP="00226006">
            <w:pPr>
              <w:rPr>
                <w:rFonts w:eastAsia="Calibri"/>
              </w:rPr>
            </w:pPr>
          </w:p>
        </w:tc>
      </w:tr>
      <w:tr w:rsidR="00226006" w:rsidRPr="00E85C6B" w:rsidTr="00226006">
        <w:tc>
          <w:tcPr>
            <w:tcW w:w="445" w:type="dxa"/>
          </w:tcPr>
          <w:p w:rsidR="00226006" w:rsidRPr="00E85C6B" w:rsidRDefault="00226006" w:rsidP="00226006">
            <w:pPr>
              <w:rPr>
                <w:rFonts w:eastAsia="Calibri"/>
              </w:rPr>
            </w:pPr>
          </w:p>
        </w:tc>
        <w:tc>
          <w:tcPr>
            <w:tcW w:w="795" w:type="dxa"/>
          </w:tcPr>
          <w:p w:rsidR="00226006" w:rsidRPr="00E85C6B" w:rsidRDefault="00226006" w:rsidP="00226006">
            <w:pPr>
              <w:rPr>
                <w:rFonts w:eastAsia="Calibri"/>
              </w:rPr>
            </w:pPr>
          </w:p>
        </w:tc>
        <w:tc>
          <w:tcPr>
            <w:tcW w:w="993" w:type="dxa"/>
          </w:tcPr>
          <w:p w:rsidR="00226006" w:rsidRPr="00E85C6B" w:rsidRDefault="00226006" w:rsidP="00226006">
            <w:pPr>
              <w:rPr>
                <w:rFonts w:eastAsia="Calibri"/>
              </w:rPr>
            </w:pPr>
          </w:p>
        </w:tc>
        <w:tc>
          <w:tcPr>
            <w:tcW w:w="1134" w:type="dxa"/>
          </w:tcPr>
          <w:p w:rsidR="00226006" w:rsidRPr="00E85C6B" w:rsidRDefault="00226006" w:rsidP="00226006">
            <w:pPr>
              <w:rPr>
                <w:rFonts w:eastAsia="Calibri"/>
              </w:rPr>
            </w:pPr>
          </w:p>
        </w:tc>
        <w:tc>
          <w:tcPr>
            <w:tcW w:w="1133" w:type="dxa"/>
          </w:tcPr>
          <w:p w:rsidR="00226006" w:rsidRPr="00E85C6B" w:rsidRDefault="00226006" w:rsidP="00226006">
            <w:pPr>
              <w:rPr>
                <w:rFonts w:eastAsia="Calibri"/>
              </w:rPr>
            </w:pPr>
          </w:p>
        </w:tc>
        <w:tc>
          <w:tcPr>
            <w:tcW w:w="1260" w:type="dxa"/>
          </w:tcPr>
          <w:p w:rsidR="00226006" w:rsidRPr="00E85C6B" w:rsidRDefault="00226006" w:rsidP="00226006">
            <w:pPr>
              <w:rPr>
                <w:rFonts w:eastAsia="Calibri"/>
              </w:rPr>
            </w:pPr>
          </w:p>
        </w:tc>
        <w:tc>
          <w:tcPr>
            <w:tcW w:w="1080" w:type="dxa"/>
          </w:tcPr>
          <w:p w:rsidR="00226006" w:rsidRPr="00E85C6B" w:rsidRDefault="00226006" w:rsidP="00226006">
            <w:pPr>
              <w:rPr>
                <w:rFonts w:eastAsia="Calibri"/>
              </w:rPr>
            </w:pPr>
          </w:p>
        </w:tc>
        <w:tc>
          <w:tcPr>
            <w:tcW w:w="900" w:type="dxa"/>
          </w:tcPr>
          <w:p w:rsidR="00226006" w:rsidRPr="00E85C6B" w:rsidRDefault="00226006" w:rsidP="00226006">
            <w:pPr>
              <w:rPr>
                <w:rFonts w:eastAsia="Calibri"/>
              </w:rPr>
            </w:pPr>
          </w:p>
        </w:tc>
        <w:tc>
          <w:tcPr>
            <w:tcW w:w="1080" w:type="dxa"/>
          </w:tcPr>
          <w:p w:rsidR="00226006" w:rsidRPr="00E85C6B" w:rsidRDefault="00226006" w:rsidP="00226006">
            <w:pPr>
              <w:rPr>
                <w:rFonts w:eastAsia="Calibri"/>
              </w:rPr>
            </w:pPr>
          </w:p>
        </w:tc>
        <w:tc>
          <w:tcPr>
            <w:tcW w:w="1080" w:type="dxa"/>
          </w:tcPr>
          <w:p w:rsidR="00226006" w:rsidRPr="00E85C6B" w:rsidRDefault="00226006" w:rsidP="00226006">
            <w:pPr>
              <w:rPr>
                <w:rFonts w:eastAsia="Calibri"/>
              </w:rPr>
            </w:pPr>
          </w:p>
        </w:tc>
      </w:tr>
      <w:tr w:rsidR="00226006" w:rsidRPr="00E85C6B" w:rsidTr="00226006">
        <w:tc>
          <w:tcPr>
            <w:tcW w:w="445" w:type="dxa"/>
          </w:tcPr>
          <w:p w:rsidR="00226006" w:rsidRPr="00E85C6B" w:rsidRDefault="00226006" w:rsidP="00226006">
            <w:pPr>
              <w:rPr>
                <w:rFonts w:eastAsia="Calibri"/>
              </w:rPr>
            </w:pPr>
          </w:p>
        </w:tc>
        <w:tc>
          <w:tcPr>
            <w:tcW w:w="795" w:type="dxa"/>
          </w:tcPr>
          <w:p w:rsidR="00226006" w:rsidRPr="00E85C6B" w:rsidRDefault="00226006" w:rsidP="00226006">
            <w:pPr>
              <w:rPr>
                <w:rFonts w:eastAsia="Calibri"/>
              </w:rPr>
            </w:pPr>
          </w:p>
        </w:tc>
        <w:tc>
          <w:tcPr>
            <w:tcW w:w="993" w:type="dxa"/>
          </w:tcPr>
          <w:p w:rsidR="00226006" w:rsidRPr="00E85C6B" w:rsidRDefault="00226006" w:rsidP="00226006">
            <w:pPr>
              <w:rPr>
                <w:rFonts w:eastAsia="Calibri"/>
              </w:rPr>
            </w:pPr>
          </w:p>
        </w:tc>
        <w:tc>
          <w:tcPr>
            <w:tcW w:w="1134" w:type="dxa"/>
          </w:tcPr>
          <w:p w:rsidR="00226006" w:rsidRPr="00E85C6B" w:rsidRDefault="00226006" w:rsidP="00226006">
            <w:pPr>
              <w:rPr>
                <w:rFonts w:eastAsia="Calibri"/>
              </w:rPr>
            </w:pPr>
          </w:p>
        </w:tc>
        <w:tc>
          <w:tcPr>
            <w:tcW w:w="1133" w:type="dxa"/>
          </w:tcPr>
          <w:p w:rsidR="00226006" w:rsidRPr="00E85C6B" w:rsidRDefault="00226006" w:rsidP="00226006">
            <w:pPr>
              <w:rPr>
                <w:rFonts w:eastAsia="Calibri"/>
              </w:rPr>
            </w:pPr>
          </w:p>
        </w:tc>
        <w:tc>
          <w:tcPr>
            <w:tcW w:w="1260" w:type="dxa"/>
          </w:tcPr>
          <w:p w:rsidR="00226006" w:rsidRPr="00E85C6B" w:rsidRDefault="00226006" w:rsidP="00226006">
            <w:pPr>
              <w:rPr>
                <w:rFonts w:eastAsia="Calibri"/>
              </w:rPr>
            </w:pPr>
          </w:p>
        </w:tc>
        <w:tc>
          <w:tcPr>
            <w:tcW w:w="1080" w:type="dxa"/>
          </w:tcPr>
          <w:p w:rsidR="00226006" w:rsidRPr="00E85C6B" w:rsidRDefault="00226006" w:rsidP="00226006">
            <w:pPr>
              <w:rPr>
                <w:rFonts w:eastAsia="Calibri"/>
              </w:rPr>
            </w:pPr>
          </w:p>
        </w:tc>
        <w:tc>
          <w:tcPr>
            <w:tcW w:w="900" w:type="dxa"/>
          </w:tcPr>
          <w:p w:rsidR="00226006" w:rsidRPr="00E85C6B" w:rsidRDefault="00226006" w:rsidP="00226006">
            <w:pPr>
              <w:rPr>
                <w:rFonts w:eastAsia="Calibri"/>
              </w:rPr>
            </w:pPr>
          </w:p>
        </w:tc>
        <w:tc>
          <w:tcPr>
            <w:tcW w:w="1080" w:type="dxa"/>
          </w:tcPr>
          <w:p w:rsidR="00226006" w:rsidRPr="00E85C6B" w:rsidRDefault="00226006" w:rsidP="00226006">
            <w:pPr>
              <w:rPr>
                <w:rFonts w:eastAsia="Calibri"/>
              </w:rPr>
            </w:pPr>
          </w:p>
        </w:tc>
        <w:tc>
          <w:tcPr>
            <w:tcW w:w="1080" w:type="dxa"/>
          </w:tcPr>
          <w:p w:rsidR="00226006" w:rsidRPr="00E85C6B" w:rsidRDefault="00226006" w:rsidP="00226006">
            <w:pPr>
              <w:rPr>
                <w:rFonts w:eastAsia="Calibri"/>
              </w:rPr>
            </w:pPr>
          </w:p>
        </w:tc>
      </w:tr>
      <w:tr w:rsidR="00226006" w:rsidRPr="00E85C6B" w:rsidTr="00226006">
        <w:tc>
          <w:tcPr>
            <w:tcW w:w="445" w:type="dxa"/>
          </w:tcPr>
          <w:p w:rsidR="00226006" w:rsidRPr="00E85C6B" w:rsidRDefault="00226006" w:rsidP="00226006">
            <w:pPr>
              <w:rPr>
                <w:rFonts w:eastAsia="Calibri"/>
              </w:rPr>
            </w:pPr>
          </w:p>
        </w:tc>
        <w:tc>
          <w:tcPr>
            <w:tcW w:w="795" w:type="dxa"/>
          </w:tcPr>
          <w:p w:rsidR="00226006" w:rsidRPr="00E85C6B" w:rsidRDefault="00226006" w:rsidP="00226006">
            <w:pPr>
              <w:rPr>
                <w:rFonts w:eastAsia="Calibri"/>
              </w:rPr>
            </w:pPr>
          </w:p>
        </w:tc>
        <w:tc>
          <w:tcPr>
            <w:tcW w:w="993" w:type="dxa"/>
          </w:tcPr>
          <w:p w:rsidR="00226006" w:rsidRPr="00E85C6B" w:rsidRDefault="00226006" w:rsidP="00226006">
            <w:pPr>
              <w:rPr>
                <w:rFonts w:eastAsia="Calibri"/>
              </w:rPr>
            </w:pPr>
          </w:p>
        </w:tc>
        <w:tc>
          <w:tcPr>
            <w:tcW w:w="1134" w:type="dxa"/>
          </w:tcPr>
          <w:p w:rsidR="00226006" w:rsidRPr="00E85C6B" w:rsidRDefault="00226006" w:rsidP="00226006">
            <w:pPr>
              <w:rPr>
                <w:rFonts w:eastAsia="Calibri"/>
              </w:rPr>
            </w:pPr>
          </w:p>
        </w:tc>
        <w:tc>
          <w:tcPr>
            <w:tcW w:w="1133" w:type="dxa"/>
          </w:tcPr>
          <w:p w:rsidR="00226006" w:rsidRPr="00E85C6B" w:rsidRDefault="00226006" w:rsidP="00226006">
            <w:pPr>
              <w:rPr>
                <w:rFonts w:eastAsia="Calibri"/>
              </w:rPr>
            </w:pPr>
          </w:p>
        </w:tc>
        <w:tc>
          <w:tcPr>
            <w:tcW w:w="1260" w:type="dxa"/>
          </w:tcPr>
          <w:p w:rsidR="00226006" w:rsidRPr="00E85C6B" w:rsidRDefault="00226006" w:rsidP="00226006">
            <w:pPr>
              <w:rPr>
                <w:rFonts w:eastAsia="Calibri"/>
              </w:rPr>
            </w:pPr>
          </w:p>
        </w:tc>
        <w:tc>
          <w:tcPr>
            <w:tcW w:w="1080" w:type="dxa"/>
          </w:tcPr>
          <w:p w:rsidR="00226006" w:rsidRPr="00E85C6B" w:rsidRDefault="00226006" w:rsidP="00226006">
            <w:pPr>
              <w:rPr>
                <w:rFonts w:eastAsia="Calibri"/>
              </w:rPr>
            </w:pPr>
          </w:p>
        </w:tc>
        <w:tc>
          <w:tcPr>
            <w:tcW w:w="900" w:type="dxa"/>
          </w:tcPr>
          <w:p w:rsidR="00226006" w:rsidRPr="00E85C6B" w:rsidRDefault="00226006" w:rsidP="00226006">
            <w:pPr>
              <w:rPr>
                <w:rFonts w:eastAsia="Calibri"/>
              </w:rPr>
            </w:pPr>
          </w:p>
        </w:tc>
        <w:tc>
          <w:tcPr>
            <w:tcW w:w="1080" w:type="dxa"/>
          </w:tcPr>
          <w:p w:rsidR="00226006" w:rsidRPr="00E85C6B" w:rsidRDefault="00226006" w:rsidP="00226006">
            <w:pPr>
              <w:rPr>
                <w:rFonts w:eastAsia="Calibri"/>
              </w:rPr>
            </w:pPr>
          </w:p>
        </w:tc>
        <w:tc>
          <w:tcPr>
            <w:tcW w:w="1080" w:type="dxa"/>
          </w:tcPr>
          <w:p w:rsidR="00226006" w:rsidRPr="00E85C6B" w:rsidRDefault="00226006" w:rsidP="00226006">
            <w:pPr>
              <w:rPr>
                <w:rFonts w:eastAsia="Calibri"/>
              </w:rPr>
            </w:pPr>
          </w:p>
        </w:tc>
      </w:tr>
      <w:tr w:rsidR="00226006" w:rsidRPr="00E85C6B" w:rsidTr="00226006">
        <w:tc>
          <w:tcPr>
            <w:tcW w:w="445" w:type="dxa"/>
          </w:tcPr>
          <w:p w:rsidR="00226006" w:rsidRPr="00E85C6B" w:rsidRDefault="00226006" w:rsidP="00226006">
            <w:pPr>
              <w:rPr>
                <w:rFonts w:eastAsia="Calibri"/>
              </w:rPr>
            </w:pPr>
          </w:p>
        </w:tc>
        <w:tc>
          <w:tcPr>
            <w:tcW w:w="795" w:type="dxa"/>
          </w:tcPr>
          <w:p w:rsidR="00226006" w:rsidRPr="00E85C6B" w:rsidRDefault="00226006" w:rsidP="00226006">
            <w:pPr>
              <w:rPr>
                <w:rFonts w:eastAsia="Calibri"/>
              </w:rPr>
            </w:pPr>
          </w:p>
        </w:tc>
        <w:tc>
          <w:tcPr>
            <w:tcW w:w="993" w:type="dxa"/>
          </w:tcPr>
          <w:p w:rsidR="00226006" w:rsidRPr="00E85C6B" w:rsidRDefault="00226006" w:rsidP="00226006">
            <w:pPr>
              <w:rPr>
                <w:rFonts w:eastAsia="Calibri"/>
              </w:rPr>
            </w:pPr>
          </w:p>
        </w:tc>
        <w:tc>
          <w:tcPr>
            <w:tcW w:w="1134" w:type="dxa"/>
          </w:tcPr>
          <w:p w:rsidR="00226006" w:rsidRPr="00E85C6B" w:rsidRDefault="00226006" w:rsidP="00226006">
            <w:pPr>
              <w:rPr>
                <w:rFonts w:eastAsia="Calibri"/>
              </w:rPr>
            </w:pPr>
          </w:p>
        </w:tc>
        <w:tc>
          <w:tcPr>
            <w:tcW w:w="1133" w:type="dxa"/>
          </w:tcPr>
          <w:p w:rsidR="00226006" w:rsidRPr="00E85C6B" w:rsidRDefault="00226006" w:rsidP="00226006">
            <w:pPr>
              <w:rPr>
                <w:rFonts w:eastAsia="Calibri"/>
              </w:rPr>
            </w:pPr>
          </w:p>
        </w:tc>
        <w:tc>
          <w:tcPr>
            <w:tcW w:w="1260" w:type="dxa"/>
          </w:tcPr>
          <w:p w:rsidR="00226006" w:rsidRPr="00E85C6B" w:rsidRDefault="00226006" w:rsidP="00226006">
            <w:pPr>
              <w:rPr>
                <w:rFonts w:eastAsia="Calibri"/>
              </w:rPr>
            </w:pPr>
          </w:p>
        </w:tc>
        <w:tc>
          <w:tcPr>
            <w:tcW w:w="1080" w:type="dxa"/>
          </w:tcPr>
          <w:p w:rsidR="00226006" w:rsidRPr="00E85C6B" w:rsidRDefault="00226006" w:rsidP="00226006">
            <w:pPr>
              <w:rPr>
                <w:rFonts w:eastAsia="Calibri"/>
              </w:rPr>
            </w:pPr>
          </w:p>
        </w:tc>
        <w:tc>
          <w:tcPr>
            <w:tcW w:w="900" w:type="dxa"/>
          </w:tcPr>
          <w:p w:rsidR="00226006" w:rsidRPr="00E85C6B" w:rsidRDefault="00226006" w:rsidP="00226006">
            <w:pPr>
              <w:rPr>
                <w:rFonts w:eastAsia="Calibri"/>
              </w:rPr>
            </w:pPr>
          </w:p>
        </w:tc>
        <w:tc>
          <w:tcPr>
            <w:tcW w:w="1080" w:type="dxa"/>
          </w:tcPr>
          <w:p w:rsidR="00226006" w:rsidRPr="00E85C6B" w:rsidRDefault="00226006" w:rsidP="00226006">
            <w:pPr>
              <w:rPr>
                <w:rFonts w:eastAsia="Calibri"/>
              </w:rPr>
            </w:pPr>
          </w:p>
        </w:tc>
        <w:tc>
          <w:tcPr>
            <w:tcW w:w="1080" w:type="dxa"/>
          </w:tcPr>
          <w:p w:rsidR="00226006" w:rsidRPr="00E85C6B" w:rsidRDefault="00226006" w:rsidP="00226006">
            <w:pPr>
              <w:rPr>
                <w:rFonts w:eastAsia="Calibri"/>
              </w:rPr>
            </w:pPr>
          </w:p>
        </w:tc>
      </w:tr>
    </w:tbl>
    <w:p w:rsidR="00226006" w:rsidRPr="00E85C6B" w:rsidRDefault="00226006" w:rsidP="00226006">
      <w:pPr>
        <w:autoSpaceDE w:val="0"/>
        <w:autoSpaceDN w:val="0"/>
        <w:adjustRightInd w:val="0"/>
        <w:ind w:left="720"/>
        <w:jc w:val="both"/>
      </w:pPr>
    </w:p>
    <w:p w:rsidR="00226006" w:rsidRPr="00E85C6B" w:rsidRDefault="00226006" w:rsidP="00226006">
      <w:pPr>
        <w:autoSpaceDE w:val="0"/>
        <w:autoSpaceDN w:val="0"/>
        <w:adjustRightInd w:val="0"/>
        <w:ind w:left="720"/>
        <w:jc w:val="both"/>
      </w:pPr>
      <w:r w:rsidRPr="00E85C6B">
        <w:t>*согласно Спецификации (Приложение № 3 к Договору).</w:t>
      </w:r>
    </w:p>
    <w:p w:rsidR="00226006" w:rsidRPr="00E85C6B" w:rsidRDefault="00226006" w:rsidP="00226006">
      <w:pPr>
        <w:autoSpaceDE w:val="0"/>
        <w:autoSpaceDN w:val="0"/>
        <w:adjustRightInd w:val="0"/>
        <w:ind w:left="720"/>
        <w:jc w:val="both"/>
      </w:pPr>
    </w:p>
    <w:p w:rsidR="00226006" w:rsidRPr="00E85C6B" w:rsidRDefault="00226006" w:rsidP="007A0141">
      <w:pPr>
        <w:numPr>
          <w:ilvl w:val="0"/>
          <w:numId w:val="1"/>
        </w:numPr>
        <w:autoSpaceDE w:val="0"/>
        <w:autoSpaceDN w:val="0"/>
        <w:adjustRightInd w:val="0"/>
        <w:spacing w:after="120" w:line="276" w:lineRule="auto"/>
        <w:ind w:left="567"/>
        <w:jc w:val="both"/>
      </w:pPr>
      <w:r w:rsidRPr="00E85C6B">
        <w:t>Услуги должны соответствовать требованиям, указанным в Техническом задании к Договору.</w:t>
      </w:r>
    </w:p>
    <w:p w:rsidR="00226006" w:rsidRPr="00E85C6B" w:rsidRDefault="00226006" w:rsidP="007A0141">
      <w:pPr>
        <w:numPr>
          <w:ilvl w:val="0"/>
          <w:numId w:val="1"/>
        </w:numPr>
        <w:autoSpaceDE w:val="0"/>
        <w:autoSpaceDN w:val="0"/>
        <w:adjustRightInd w:val="0"/>
        <w:spacing w:after="120" w:line="276" w:lineRule="auto"/>
        <w:ind w:left="284" w:firstLine="0"/>
        <w:jc w:val="both"/>
      </w:pPr>
      <w:r w:rsidRPr="00E85C6B">
        <w:t xml:space="preserve">Порядок оплаты </w:t>
      </w:r>
      <w:r w:rsidRPr="00E85C6B">
        <w:rPr>
          <w:iCs/>
        </w:rPr>
        <w:t>согласно Условиям Договора</w:t>
      </w:r>
      <w:r w:rsidRPr="00E85C6B">
        <w:t>.</w:t>
      </w:r>
    </w:p>
    <w:p w:rsidR="00226006" w:rsidRPr="00E85C6B" w:rsidRDefault="00226006" w:rsidP="007A0141">
      <w:pPr>
        <w:numPr>
          <w:ilvl w:val="0"/>
          <w:numId w:val="1"/>
        </w:numPr>
        <w:autoSpaceDE w:val="0"/>
        <w:autoSpaceDN w:val="0"/>
        <w:adjustRightInd w:val="0"/>
        <w:spacing w:after="120" w:line="276" w:lineRule="auto"/>
        <w:ind w:left="284" w:firstLine="0"/>
        <w:jc w:val="both"/>
      </w:pPr>
      <w:r w:rsidRPr="00E85C6B">
        <w:t xml:space="preserve">Порядок сдачи-приемки Услуг </w:t>
      </w:r>
      <w:r w:rsidRPr="00E85C6B">
        <w:rPr>
          <w:iCs/>
        </w:rPr>
        <w:t>согласно Условиям Договора.</w:t>
      </w:r>
    </w:p>
    <w:p w:rsidR="00226006" w:rsidRPr="00E85C6B" w:rsidRDefault="00226006" w:rsidP="007A0141">
      <w:pPr>
        <w:numPr>
          <w:ilvl w:val="0"/>
          <w:numId w:val="1"/>
        </w:numPr>
        <w:spacing w:after="120" w:line="276" w:lineRule="auto"/>
        <w:ind w:left="284" w:firstLine="0"/>
      </w:pPr>
      <w:r w:rsidRPr="00E85C6B">
        <w:t>Итого вознаграждение Исполнителя по настоящей Заявке составляет _(__) рублей __ копеек без НДС (___________с НДС).</w:t>
      </w:r>
    </w:p>
    <w:p w:rsidR="00226006" w:rsidRPr="00E85C6B" w:rsidRDefault="00226006" w:rsidP="007A0141">
      <w:pPr>
        <w:numPr>
          <w:ilvl w:val="0"/>
          <w:numId w:val="1"/>
        </w:numPr>
        <w:spacing w:after="120" w:line="276" w:lineRule="auto"/>
        <w:ind w:left="284" w:firstLine="0"/>
        <w:jc w:val="both"/>
      </w:pPr>
      <w:r w:rsidRPr="00E85C6B">
        <w:t>Во всем, не урегулированном настоящей Заявкой, Стороны руководствуются условиями Договора.</w:t>
      </w: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226006" w:rsidRPr="00E85C6B" w:rsidTr="00226006">
        <w:trPr>
          <w:cantSplit/>
          <w:trHeight w:val="225"/>
        </w:trPr>
        <w:tc>
          <w:tcPr>
            <w:tcW w:w="5233" w:type="dxa"/>
            <w:tcBorders>
              <w:left w:val="nil"/>
              <w:right w:val="nil"/>
            </w:tcBorders>
          </w:tcPr>
          <w:p w:rsidR="00226006" w:rsidRPr="00E85C6B" w:rsidRDefault="00226006" w:rsidP="00226006">
            <w:pPr>
              <w:rPr>
                <w:rFonts w:eastAsia="Calibri"/>
                <w:b/>
                <w:bCs/>
              </w:rPr>
            </w:pPr>
            <w:r w:rsidRPr="00E85C6B">
              <w:rPr>
                <w:rFonts w:eastAsia="Calibri"/>
                <w:b/>
                <w:bCs/>
              </w:rPr>
              <w:t>«Заказчик»</w:t>
            </w:r>
          </w:p>
          <w:p w:rsidR="00226006" w:rsidRPr="00E85C6B" w:rsidRDefault="00226006" w:rsidP="00226006">
            <w:pPr>
              <w:rPr>
                <w:rFonts w:eastAsia="Calibri"/>
                <w:b/>
                <w:bCs/>
              </w:rPr>
            </w:pPr>
          </w:p>
          <w:p w:rsidR="00226006" w:rsidRPr="00E85C6B" w:rsidRDefault="00226006" w:rsidP="00226006">
            <w:pPr>
              <w:rPr>
                <w:rFonts w:eastAsia="Calibri"/>
                <w:b/>
                <w:bCs/>
              </w:rPr>
            </w:pPr>
            <w:r w:rsidRPr="00E85C6B">
              <w:rPr>
                <w:rFonts w:eastAsia="Calibri"/>
                <w:b/>
                <w:bCs/>
              </w:rPr>
              <w:t>Генеральный директор</w:t>
            </w:r>
          </w:p>
          <w:p w:rsidR="00226006" w:rsidRPr="00E85C6B" w:rsidRDefault="00226006" w:rsidP="00226006">
            <w:pPr>
              <w:rPr>
                <w:rFonts w:eastAsia="Calibri"/>
                <w:b/>
                <w:bCs/>
              </w:rPr>
            </w:pPr>
          </w:p>
          <w:p w:rsidR="00226006" w:rsidRPr="00E85C6B" w:rsidRDefault="00226006" w:rsidP="00226006">
            <w:pPr>
              <w:rPr>
                <w:rFonts w:eastAsia="Calibri"/>
                <w:b/>
                <w:bCs/>
              </w:rPr>
            </w:pPr>
            <w:r w:rsidRPr="00E85C6B">
              <w:rPr>
                <w:rFonts w:eastAsia="Calibri"/>
                <w:b/>
                <w:bCs/>
              </w:rPr>
              <w:t>______________/ Долгоаршинных М.Г./</w:t>
            </w:r>
          </w:p>
          <w:p w:rsidR="00226006" w:rsidRPr="00E85C6B" w:rsidRDefault="00226006" w:rsidP="00226006">
            <w:pPr>
              <w:rPr>
                <w:rFonts w:eastAsia="Calibri"/>
                <w:b/>
                <w:bCs/>
              </w:rPr>
            </w:pPr>
          </w:p>
        </w:tc>
        <w:tc>
          <w:tcPr>
            <w:tcW w:w="5130" w:type="dxa"/>
            <w:tcBorders>
              <w:left w:val="nil"/>
              <w:right w:val="nil"/>
            </w:tcBorders>
          </w:tcPr>
          <w:p w:rsidR="00226006" w:rsidRPr="00E85C6B" w:rsidRDefault="00226006" w:rsidP="00226006">
            <w:pPr>
              <w:rPr>
                <w:rFonts w:eastAsia="Calibri"/>
                <w:b/>
                <w:bCs/>
              </w:rPr>
            </w:pPr>
            <w:r w:rsidRPr="00E85C6B">
              <w:rPr>
                <w:rFonts w:eastAsia="Calibri"/>
                <w:b/>
                <w:bCs/>
              </w:rPr>
              <w:t>«Исполнитель»</w:t>
            </w:r>
          </w:p>
          <w:p w:rsidR="00226006" w:rsidRPr="00E85C6B" w:rsidRDefault="00226006" w:rsidP="00226006">
            <w:pPr>
              <w:rPr>
                <w:rFonts w:eastAsia="Calibri"/>
                <w:b/>
                <w:bCs/>
              </w:rPr>
            </w:pPr>
          </w:p>
          <w:p w:rsidR="00226006" w:rsidRPr="00E85C6B" w:rsidRDefault="00226006" w:rsidP="00226006">
            <w:pPr>
              <w:rPr>
                <w:rFonts w:eastAsia="Calibri"/>
                <w:b/>
                <w:bCs/>
              </w:rPr>
            </w:pPr>
          </w:p>
          <w:p w:rsidR="00226006" w:rsidRPr="00E85C6B" w:rsidRDefault="00226006" w:rsidP="00226006">
            <w:pPr>
              <w:rPr>
                <w:rFonts w:eastAsia="Calibri"/>
                <w:b/>
                <w:bCs/>
              </w:rPr>
            </w:pPr>
          </w:p>
          <w:p w:rsidR="00226006" w:rsidRPr="00E85C6B" w:rsidRDefault="00226006" w:rsidP="00226006">
            <w:pPr>
              <w:rPr>
                <w:rFonts w:eastAsia="Calibri"/>
                <w:b/>
                <w:bCs/>
              </w:rPr>
            </w:pPr>
            <w:r w:rsidRPr="00E85C6B">
              <w:rPr>
                <w:rFonts w:eastAsia="Calibri"/>
                <w:b/>
                <w:bCs/>
              </w:rPr>
              <w:t>______________/ _____________ /</w:t>
            </w:r>
          </w:p>
          <w:p w:rsidR="00226006" w:rsidRPr="00E85C6B" w:rsidRDefault="00226006" w:rsidP="00226006">
            <w:pPr>
              <w:spacing w:after="200" w:line="276" w:lineRule="auto"/>
              <w:rPr>
                <w:rFonts w:eastAsia="Calibri"/>
              </w:rPr>
            </w:pPr>
          </w:p>
        </w:tc>
      </w:tr>
    </w:tbl>
    <w:p w:rsidR="00226006" w:rsidRPr="00E85C6B" w:rsidRDefault="00226006" w:rsidP="00226006">
      <w:pPr>
        <w:ind w:left="1080"/>
        <w:jc w:val="right"/>
      </w:pPr>
      <w:r w:rsidRPr="00E85C6B">
        <w:rPr>
          <w:b/>
          <w:bCs/>
        </w:rPr>
        <w:t>Приложение № 3 к Договору</w:t>
      </w:r>
    </w:p>
    <w:p w:rsidR="00226006" w:rsidRPr="00E85C6B" w:rsidRDefault="00226006" w:rsidP="00226006">
      <w:pPr>
        <w:ind w:left="5664"/>
        <w:jc w:val="center"/>
        <w:rPr>
          <w:rFonts w:eastAsia="Calibri"/>
          <w:b/>
          <w:bCs/>
        </w:rPr>
      </w:pPr>
      <w:r w:rsidRPr="00E85C6B">
        <w:rPr>
          <w:rFonts w:eastAsia="Calibri"/>
          <w:b/>
          <w:bCs/>
        </w:rPr>
        <w:t>на оказание услуг № __ от _______</w:t>
      </w:r>
    </w:p>
    <w:p w:rsidR="00226006" w:rsidRPr="00E85C6B" w:rsidRDefault="00226006" w:rsidP="00226006">
      <w:pPr>
        <w:jc w:val="center"/>
        <w:rPr>
          <w:rFonts w:eastAsia="Calibri"/>
          <w:b/>
          <w:bCs/>
        </w:rPr>
      </w:pPr>
    </w:p>
    <w:p w:rsidR="00226006" w:rsidRPr="00E85C6B" w:rsidRDefault="00226006" w:rsidP="00226006">
      <w:pPr>
        <w:jc w:val="center"/>
        <w:rPr>
          <w:rFonts w:eastAsia="Calibri"/>
          <w:b/>
          <w:bCs/>
        </w:rPr>
      </w:pPr>
    </w:p>
    <w:p w:rsidR="00226006" w:rsidRPr="00E85C6B" w:rsidRDefault="00226006" w:rsidP="00226006">
      <w:pPr>
        <w:jc w:val="center"/>
        <w:rPr>
          <w:b/>
          <w:lang w:eastAsia="en-US"/>
        </w:rPr>
      </w:pPr>
      <w:r w:rsidRPr="00E85C6B">
        <w:rPr>
          <w:b/>
          <w:lang w:eastAsia="en-US"/>
        </w:rPr>
        <w:t>СПЕЦИФИКАЦИЯ</w:t>
      </w:r>
    </w:p>
    <w:p w:rsidR="00226006" w:rsidRPr="00E85C6B" w:rsidRDefault="00226006" w:rsidP="00226006">
      <w:pPr>
        <w:jc w:val="center"/>
        <w:rPr>
          <w:b/>
          <w:lang w:eastAsia="en-US"/>
        </w:rPr>
      </w:pPr>
    </w:p>
    <w:p w:rsidR="00226006" w:rsidRDefault="00226006" w:rsidP="00226006">
      <w:pPr>
        <w:jc w:val="center"/>
        <w:rPr>
          <w:lang w:eastAsia="en-US"/>
        </w:rPr>
      </w:pPr>
      <w:r w:rsidRPr="00E85C6B">
        <w:rPr>
          <w:lang w:eastAsia="en-US"/>
        </w:rPr>
        <w:t xml:space="preserve">г. Уфа                                                                      </w:t>
      </w:r>
      <w:r>
        <w:rPr>
          <w:lang w:eastAsia="en-US"/>
        </w:rPr>
        <w:tab/>
      </w:r>
      <w:r>
        <w:rPr>
          <w:lang w:eastAsia="en-US"/>
        </w:rPr>
        <w:tab/>
      </w:r>
      <w:r>
        <w:rPr>
          <w:lang w:eastAsia="en-US"/>
        </w:rPr>
        <w:tab/>
      </w:r>
      <w:r w:rsidRPr="00E85C6B">
        <w:rPr>
          <w:lang w:eastAsia="en-US"/>
        </w:rPr>
        <w:t xml:space="preserve">         «___»__________ 20</w:t>
      </w:r>
      <w:r w:rsidR="00B0663F">
        <w:rPr>
          <w:lang w:eastAsia="en-US"/>
        </w:rPr>
        <w:t xml:space="preserve">18 </w:t>
      </w:r>
      <w:r w:rsidRPr="00E85C6B">
        <w:rPr>
          <w:lang w:eastAsia="en-US"/>
        </w:rPr>
        <w:t xml:space="preserve">г. </w:t>
      </w:r>
    </w:p>
    <w:tbl>
      <w:tblPr>
        <w:tblW w:w="10063" w:type="dxa"/>
        <w:tblInd w:w="-5" w:type="dxa"/>
        <w:tblLook w:val="04A0" w:firstRow="1" w:lastRow="0" w:firstColumn="1" w:lastColumn="0" w:noHBand="0" w:noVBand="1"/>
      </w:tblPr>
      <w:tblGrid>
        <w:gridCol w:w="6460"/>
        <w:gridCol w:w="1920"/>
        <w:gridCol w:w="1683"/>
      </w:tblGrid>
      <w:tr w:rsidR="00677445" w:rsidRPr="00A73CD2" w:rsidTr="006F314C">
        <w:trPr>
          <w:trHeight w:val="1290"/>
        </w:trPr>
        <w:tc>
          <w:tcPr>
            <w:tcW w:w="6460" w:type="dxa"/>
            <w:tcBorders>
              <w:top w:val="single" w:sz="4" w:space="0" w:color="auto"/>
              <w:left w:val="single" w:sz="4" w:space="0" w:color="auto"/>
              <w:bottom w:val="single" w:sz="4" w:space="0" w:color="auto"/>
              <w:right w:val="single" w:sz="4" w:space="0" w:color="auto"/>
            </w:tcBorders>
            <w:shd w:val="clear" w:color="000000" w:fill="EBF1DE"/>
            <w:vAlign w:val="center"/>
            <w:hideMark/>
          </w:tcPr>
          <w:p w:rsidR="00677445" w:rsidRPr="00A73CD2" w:rsidRDefault="00677445" w:rsidP="006F314C">
            <w:pPr>
              <w:jc w:val="center"/>
              <w:rPr>
                <w:b/>
                <w:bCs/>
                <w:color w:val="000000"/>
                <w:sz w:val="20"/>
                <w:szCs w:val="20"/>
              </w:rPr>
            </w:pPr>
            <w:r w:rsidRPr="00A73CD2">
              <w:rPr>
                <w:b/>
                <w:bCs/>
                <w:color w:val="000000"/>
                <w:sz w:val="20"/>
                <w:szCs w:val="20"/>
              </w:rPr>
              <w:t>Размер модуля/количество знаков в статье</w:t>
            </w:r>
          </w:p>
        </w:tc>
        <w:tc>
          <w:tcPr>
            <w:tcW w:w="1920" w:type="dxa"/>
            <w:tcBorders>
              <w:top w:val="single" w:sz="4" w:space="0" w:color="auto"/>
              <w:left w:val="nil"/>
              <w:bottom w:val="single" w:sz="4" w:space="0" w:color="auto"/>
              <w:right w:val="single" w:sz="4" w:space="0" w:color="auto"/>
            </w:tcBorders>
            <w:shd w:val="clear" w:color="auto" w:fill="auto"/>
            <w:vAlign w:val="bottom"/>
            <w:hideMark/>
          </w:tcPr>
          <w:p w:rsidR="00677445" w:rsidRPr="00A73CD2" w:rsidRDefault="00677445" w:rsidP="006F314C">
            <w:pPr>
              <w:rPr>
                <w:b/>
                <w:bCs/>
                <w:color w:val="000000"/>
                <w:sz w:val="20"/>
                <w:szCs w:val="20"/>
              </w:rPr>
            </w:pPr>
            <w:r w:rsidRPr="00A73CD2">
              <w:rPr>
                <w:b/>
                <w:bCs/>
                <w:color w:val="000000"/>
                <w:sz w:val="20"/>
                <w:szCs w:val="20"/>
              </w:rPr>
              <w:t>Начальная (максимальная) цена за единицу в руб., без НДС.</w:t>
            </w:r>
          </w:p>
        </w:tc>
        <w:tc>
          <w:tcPr>
            <w:tcW w:w="1683" w:type="dxa"/>
            <w:tcBorders>
              <w:top w:val="single" w:sz="4" w:space="0" w:color="auto"/>
              <w:left w:val="nil"/>
              <w:bottom w:val="single" w:sz="4" w:space="0" w:color="auto"/>
              <w:right w:val="single" w:sz="4" w:space="0" w:color="auto"/>
            </w:tcBorders>
            <w:shd w:val="clear" w:color="auto" w:fill="auto"/>
            <w:vAlign w:val="bottom"/>
            <w:hideMark/>
          </w:tcPr>
          <w:p w:rsidR="00677445" w:rsidRPr="00A73CD2" w:rsidRDefault="00677445" w:rsidP="006F314C">
            <w:pPr>
              <w:rPr>
                <w:b/>
                <w:bCs/>
                <w:color w:val="000000"/>
                <w:sz w:val="20"/>
                <w:szCs w:val="20"/>
              </w:rPr>
            </w:pPr>
            <w:r w:rsidRPr="00A73CD2">
              <w:rPr>
                <w:b/>
                <w:bCs/>
                <w:color w:val="000000"/>
                <w:sz w:val="20"/>
                <w:szCs w:val="20"/>
              </w:rPr>
              <w:t>Начальная (максимальная) цена за единицу в руб., с НДС.</w:t>
            </w:r>
          </w:p>
        </w:tc>
      </w:tr>
      <w:tr w:rsidR="00677445" w:rsidRPr="00A73CD2" w:rsidTr="006F314C">
        <w:trPr>
          <w:trHeight w:val="315"/>
        </w:trPr>
        <w:tc>
          <w:tcPr>
            <w:tcW w:w="6460" w:type="dxa"/>
            <w:tcBorders>
              <w:top w:val="nil"/>
              <w:left w:val="single" w:sz="4" w:space="0" w:color="auto"/>
              <w:bottom w:val="single" w:sz="4" w:space="0" w:color="auto"/>
              <w:right w:val="single" w:sz="4" w:space="0" w:color="auto"/>
            </w:tcBorders>
            <w:shd w:val="clear" w:color="000000" w:fill="EBF1DE"/>
            <w:vAlign w:val="center"/>
            <w:hideMark/>
          </w:tcPr>
          <w:p w:rsidR="00677445" w:rsidRPr="00A73CD2" w:rsidRDefault="00677445" w:rsidP="006F314C">
            <w:pPr>
              <w:jc w:val="center"/>
              <w:rPr>
                <w:b/>
                <w:bCs/>
                <w:color w:val="000000"/>
                <w:sz w:val="20"/>
                <w:szCs w:val="20"/>
              </w:rPr>
            </w:pPr>
            <w:r w:rsidRPr="00A73CD2">
              <w:rPr>
                <w:b/>
                <w:bCs/>
                <w:color w:val="000000"/>
                <w:sz w:val="20"/>
                <w:szCs w:val="20"/>
              </w:rPr>
              <w:t>1. Газета "АИФ-Башкортостан" (Формат А3, еженед. Издание, Тираж - 30 000)</w:t>
            </w:r>
          </w:p>
        </w:tc>
        <w:tc>
          <w:tcPr>
            <w:tcW w:w="1920" w:type="dxa"/>
            <w:tcBorders>
              <w:top w:val="nil"/>
              <w:left w:val="nil"/>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c>
          <w:tcPr>
            <w:tcW w:w="1683" w:type="dxa"/>
            <w:tcBorders>
              <w:top w:val="nil"/>
              <w:left w:val="nil"/>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center"/>
            <w:hideMark/>
          </w:tcPr>
          <w:p w:rsidR="00677445" w:rsidRPr="00A73CD2" w:rsidRDefault="00677445" w:rsidP="006F314C">
            <w:pPr>
              <w:jc w:val="center"/>
              <w:rPr>
                <w:b/>
                <w:bCs/>
                <w:color w:val="000000"/>
                <w:sz w:val="20"/>
                <w:szCs w:val="20"/>
              </w:rPr>
            </w:pPr>
            <w:r w:rsidRPr="00A73CD2">
              <w:rPr>
                <w:b/>
                <w:bCs/>
                <w:color w:val="000000"/>
                <w:sz w:val="20"/>
                <w:szCs w:val="20"/>
              </w:rPr>
              <w:t>1/2/4000/25*181</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center"/>
            <w:hideMark/>
          </w:tcPr>
          <w:p w:rsidR="00677445" w:rsidRPr="00A73CD2" w:rsidRDefault="00677445" w:rsidP="006F314C">
            <w:pPr>
              <w:jc w:val="center"/>
              <w:rPr>
                <w:b/>
                <w:bCs/>
                <w:color w:val="000000"/>
                <w:sz w:val="20"/>
                <w:szCs w:val="20"/>
              </w:rPr>
            </w:pPr>
            <w:r w:rsidRPr="00A73CD2">
              <w:rPr>
                <w:b/>
                <w:bCs/>
                <w:color w:val="000000"/>
                <w:sz w:val="20"/>
                <w:szCs w:val="20"/>
              </w:rPr>
              <w:t>1/4/265*88</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center"/>
            <w:hideMark/>
          </w:tcPr>
          <w:p w:rsidR="00677445" w:rsidRPr="00A73CD2" w:rsidRDefault="00677445" w:rsidP="006F314C">
            <w:pPr>
              <w:jc w:val="center"/>
              <w:rPr>
                <w:b/>
                <w:bCs/>
                <w:color w:val="000000"/>
                <w:sz w:val="20"/>
                <w:szCs w:val="20"/>
              </w:rPr>
            </w:pPr>
            <w:r w:rsidRPr="00A73CD2">
              <w:rPr>
                <w:b/>
                <w:bCs/>
                <w:color w:val="000000"/>
                <w:sz w:val="20"/>
                <w:szCs w:val="20"/>
              </w:rPr>
              <w:t>1/8/104*135,157*88</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10063" w:type="dxa"/>
            <w:gridSpan w:val="3"/>
            <w:tcBorders>
              <w:top w:val="nil"/>
              <w:left w:val="single" w:sz="4" w:space="0" w:color="auto"/>
              <w:bottom w:val="single" w:sz="4" w:space="0" w:color="auto"/>
              <w:right w:val="single" w:sz="4" w:space="0" w:color="auto"/>
            </w:tcBorders>
            <w:shd w:val="clear" w:color="auto" w:fill="auto"/>
            <w:noWrap/>
            <w:vAlign w:val="center"/>
          </w:tcPr>
          <w:p w:rsidR="00677445" w:rsidRPr="00A73CD2" w:rsidRDefault="00677445" w:rsidP="006F314C">
            <w:pPr>
              <w:jc w:val="center"/>
              <w:rPr>
                <w:rFonts w:ascii="Calibri" w:hAnsi="Calibri"/>
                <w:color w:val="000000"/>
                <w:sz w:val="20"/>
                <w:szCs w:val="20"/>
              </w:rPr>
            </w:pPr>
            <w:r>
              <w:rPr>
                <w:b/>
                <w:bCs/>
                <w:color w:val="000000"/>
                <w:sz w:val="20"/>
                <w:szCs w:val="20"/>
              </w:rPr>
              <w:t>Размещение на сайте "</w:t>
            </w:r>
            <w:r>
              <w:t xml:space="preserve"> </w:t>
            </w:r>
            <w:r w:rsidRPr="00822F7B">
              <w:rPr>
                <w:b/>
                <w:bCs/>
                <w:color w:val="000000"/>
                <w:sz w:val="20"/>
                <w:szCs w:val="20"/>
              </w:rPr>
              <w:t>ufa.aif.ru</w:t>
            </w:r>
            <w:r w:rsidRPr="00A73CD2">
              <w:rPr>
                <w:b/>
                <w:bCs/>
                <w:color w:val="000000"/>
                <w:sz w:val="20"/>
                <w:szCs w:val="20"/>
              </w:rPr>
              <w:t>"</w:t>
            </w: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center"/>
          </w:tcPr>
          <w:p w:rsidR="00677445" w:rsidRPr="00A73CD2" w:rsidRDefault="00677445" w:rsidP="006F314C">
            <w:pPr>
              <w:jc w:val="center"/>
              <w:rPr>
                <w:b/>
                <w:bCs/>
                <w:color w:val="000000"/>
                <w:sz w:val="20"/>
                <w:szCs w:val="20"/>
              </w:rPr>
            </w:pPr>
            <w:r w:rsidRPr="007C29AA">
              <w:rPr>
                <w:b/>
                <w:bCs/>
                <w:color w:val="000000"/>
                <w:sz w:val="20"/>
                <w:szCs w:val="20"/>
              </w:rPr>
              <w:t>Текстовая публикация/статья с анонсом</w:t>
            </w:r>
            <w:r>
              <w:rPr>
                <w:b/>
                <w:bCs/>
                <w:color w:val="000000"/>
                <w:sz w:val="20"/>
                <w:szCs w:val="20"/>
              </w:rPr>
              <w:t>,</w:t>
            </w:r>
            <w:r>
              <w:t xml:space="preserve"> </w:t>
            </w:r>
            <w:r>
              <w:rPr>
                <w:b/>
                <w:bCs/>
                <w:color w:val="000000"/>
                <w:sz w:val="20"/>
                <w:szCs w:val="20"/>
              </w:rPr>
              <w:t>а</w:t>
            </w:r>
            <w:r w:rsidRPr="007C29AA">
              <w:rPr>
                <w:b/>
                <w:bCs/>
                <w:color w:val="000000"/>
                <w:sz w:val="20"/>
                <w:szCs w:val="20"/>
              </w:rPr>
              <w:t>нонс - 1 сутки, в слайдере, сквозной по сайту</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center"/>
          </w:tcPr>
          <w:p w:rsidR="00677445" w:rsidRPr="00A73CD2" w:rsidRDefault="00677445" w:rsidP="006F314C">
            <w:pPr>
              <w:jc w:val="center"/>
              <w:rPr>
                <w:b/>
                <w:bCs/>
                <w:color w:val="000000"/>
                <w:sz w:val="20"/>
                <w:szCs w:val="20"/>
              </w:rPr>
            </w:pPr>
            <w:r w:rsidRPr="002148D4">
              <w:rPr>
                <w:b/>
                <w:bCs/>
                <w:color w:val="000000"/>
                <w:sz w:val="20"/>
                <w:szCs w:val="20"/>
              </w:rPr>
              <w:t xml:space="preserve">Текстовая публикация/статья с анонсом, </w:t>
            </w:r>
            <w:r>
              <w:rPr>
                <w:b/>
                <w:bCs/>
                <w:color w:val="000000"/>
                <w:sz w:val="20"/>
                <w:szCs w:val="20"/>
              </w:rPr>
              <w:t>а</w:t>
            </w:r>
            <w:r w:rsidRPr="00BA74F2">
              <w:rPr>
                <w:b/>
                <w:bCs/>
                <w:color w:val="000000"/>
                <w:sz w:val="20"/>
                <w:szCs w:val="20"/>
              </w:rPr>
              <w:t xml:space="preserve">нонс - 1 сутки на главной </w:t>
            </w:r>
            <w:r>
              <w:rPr>
                <w:b/>
                <w:bCs/>
                <w:color w:val="000000"/>
                <w:sz w:val="20"/>
                <w:szCs w:val="20"/>
              </w:rPr>
              <w:t xml:space="preserve">странице </w:t>
            </w:r>
            <w:r w:rsidRPr="00BA74F2">
              <w:rPr>
                <w:b/>
                <w:bCs/>
                <w:color w:val="000000"/>
                <w:sz w:val="20"/>
                <w:szCs w:val="20"/>
              </w:rPr>
              <w:t xml:space="preserve">сайта и главной </w:t>
            </w:r>
            <w:r>
              <w:rPr>
                <w:b/>
                <w:bCs/>
                <w:color w:val="000000"/>
                <w:sz w:val="20"/>
                <w:szCs w:val="20"/>
              </w:rPr>
              <w:t xml:space="preserve">странице </w:t>
            </w:r>
            <w:r w:rsidRPr="00BA74F2">
              <w:rPr>
                <w:b/>
                <w:bCs/>
                <w:color w:val="000000"/>
                <w:sz w:val="20"/>
                <w:szCs w:val="20"/>
              </w:rPr>
              <w:t>тематического раздела</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center"/>
          </w:tcPr>
          <w:p w:rsidR="00677445" w:rsidRPr="00A73CD2" w:rsidRDefault="00677445" w:rsidP="006F314C">
            <w:pPr>
              <w:jc w:val="center"/>
              <w:rPr>
                <w:b/>
                <w:bCs/>
                <w:color w:val="000000"/>
                <w:sz w:val="20"/>
                <w:szCs w:val="20"/>
              </w:rPr>
            </w:pPr>
            <w:r w:rsidRPr="002148D4">
              <w:rPr>
                <w:b/>
                <w:bCs/>
                <w:color w:val="000000"/>
                <w:sz w:val="20"/>
                <w:szCs w:val="20"/>
              </w:rPr>
              <w:t xml:space="preserve">Текстовая публикация/статья с анонсом, </w:t>
            </w:r>
            <w:r>
              <w:rPr>
                <w:b/>
                <w:bCs/>
                <w:color w:val="000000"/>
                <w:sz w:val="20"/>
                <w:szCs w:val="20"/>
              </w:rPr>
              <w:t>а</w:t>
            </w:r>
            <w:r w:rsidRPr="00BA74F2">
              <w:rPr>
                <w:b/>
                <w:bCs/>
                <w:color w:val="000000"/>
                <w:sz w:val="20"/>
                <w:szCs w:val="20"/>
              </w:rPr>
              <w:t>нонс - 1 сутки на главной странице тематического раздела</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center"/>
          </w:tcPr>
          <w:p w:rsidR="00677445" w:rsidRPr="00A73CD2" w:rsidRDefault="00677445" w:rsidP="006F314C">
            <w:pPr>
              <w:jc w:val="center"/>
              <w:rPr>
                <w:b/>
                <w:bCs/>
                <w:color w:val="000000"/>
                <w:sz w:val="20"/>
                <w:szCs w:val="20"/>
              </w:rPr>
            </w:pPr>
            <w:r w:rsidRPr="00600D6B">
              <w:rPr>
                <w:b/>
                <w:bCs/>
                <w:color w:val="000000"/>
                <w:sz w:val="20"/>
                <w:szCs w:val="20"/>
              </w:rPr>
              <w:t>Статья, репортаж</w:t>
            </w:r>
            <w:r>
              <w:rPr>
                <w:b/>
                <w:bCs/>
                <w:color w:val="000000"/>
                <w:sz w:val="20"/>
                <w:szCs w:val="20"/>
              </w:rPr>
              <w:t>, интервью, конференция и т.п. (брендированная статья) а</w:t>
            </w:r>
            <w:r w:rsidRPr="00600D6B">
              <w:rPr>
                <w:b/>
                <w:bCs/>
                <w:color w:val="000000"/>
                <w:sz w:val="20"/>
                <w:szCs w:val="20"/>
              </w:rPr>
              <w:t>нонс - 1 сутки, в слайдере, сквозной по сайту</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center"/>
          </w:tcPr>
          <w:p w:rsidR="00677445" w:rsidRPr="00A73CD2" w:rsidRDefault="00677445" w:rsidP="006F314C">
            <w:pPr>
              <w:jc w:val="center"/>
              <w:rPr>
                <w:b/>
                <w:bCs/>
                <w:color w:val="000000"/>
                <w:sz w:val="20"/>
                <w:szCs w:val="20"/>
              </w:rPr>
            </w:pPr>
            <w:r w:rsidRPr="00600D6B">
              <w:rPr>
                <w:b/>
                <w:bCs/>
                <w:color w:val="000000"/>
                <w:sz w:val="20"/>
                <w:szCs w:val="20"/>
              </w:rPr>
              <w:t>Иллюстративная публикация на заданную тему</w:t>
            </w:r>
            <w:r>
              <w:rPr>
                <w:b/>
                <w:bCs/>
                <w:color w:val="000000"/>
                <w:sz w:val="20"/>
                <w:szCs w:val="20"/>
              </w:rPr>
              <w:t xml:space="preserve"> (инфографика)</w:t>
            </w:r>
            <w:r w:rsidRPr="00600D6B">
              <w:rPr>
                <w:b/>
                <w:bCs/>
                <w:color w:val="000000"/>
                <w:sz w:val="20"/>
                <w:szCs w:val="20"/>
              </w:rPr>
              <w:tab/>
              <w:t>Анонсирование в блоке рубрики на главной странице сайта и на главной странице раздела - 1 сутки.</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center"/>
          </w:tcPr>
          <w:p w:rsidR="00677445" w:rsidRPr="000C46F7" w:rsidRDefault="00677445" w:rsidP="006F314C">
            <w:pPr>
              <w:jc w:val="center"/>
              <w:rPr>
                <w:b/>
                <w:bCs/>
                <w:color w:val="000000"/>
                <w:sz w:val="20"/>
                <w:szCs w:val="20"/>
              </w:rPr>
            </w:pPr>
            <w:r>
              <w:rPr>
                <w:b/>
                <w:bCs/>
                <w:color w:val="000000"/>
                <w:sz w:val="20"/>
                <w:szCs w:val="20"/>
              </w:rPr>
              <w:t>Размещение пресс-релизов</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r>
      <w:tr w:rsidR="00677445" w:rsidRPr="00A73CD2" w:rsidTr="006F314C">
        <w:trPr>
          <w:trHeight w:val="300"/>
        </w:trPr>
        <w:tc>
          <w:tcPr>
            <w:tcW w:w="10063" w:type="dxa"/>
            <w:gridSpan w:val="3"/>
            <w:tcBorders>
              <w:top w:val="single" w:sz="4" w:space="0" w:color="auto"/>
              <w:left w:val="single" w:sz="4" w:space="0" w:color="auto"/>
              <w:bottom w:val="single" w:sz="4" w:space="0" w:color="auto"/>
              <w:right w:val="single" w:sz="4" w:space="0" w:color="auto"/>
            </w:tcBorders>
            <w:shd w:val="clear" w:color="000000" w:fill="EDEDED"/>
            <w:noWrap/>
            <w:vAlign w:val="center"/>
            <w:hideMark/>
          </w:tcPr>
          <w:p w:rsidR="00677445" w:rsidRPr="00A73CD2" w:rsidRDefault="00677445" w:rsidP="006F314C">
            <w:pPr>
              <w:jc w:val="center"/>
              <w:rPr>
                <w:b/>
                <w:bCs/>
                <w:color w:val="000000"/>
                <w:sz w:val="20"/>
                <w:szCs w:val="20"/>
              </w:rPr>
            </w:pPr>
            <w:r w:rsidRPr="00A73CD2">
              <w:rPr>
                <w:b/>
                <w:bCs/>
                <w:color w:val="000000"/>
                <w:sz w:val="20"/>
                <w:szCs w:val="20"/>
              </w:rPr>
              <w:t xml:space="preserve">Размещение на сайте </w:t>
            </w:r>
            <w:r>
              <w:rPr>
                <w:b/>
                <w:bCs/>
                <w:color w:val="000000"/>
                <w:sz w:val="20"/>
                <w:szCs w:val="20"/>
              </w:rPr>
              <w:t>«</w:t>
            </w:r>
            <w:r w:rsidRPr="00A73CD2">
              <w:rPr>
                <w:b/>
                <w:bCs/>
                <w:color w:val="000000"/>
                <w:sz w:val="20"/>
                <w:szCs w:val="20"/>
              </w:rPr>
              <w:t>u7a.ru</w:t>
            </w:r>
            <w:r>
              <w:rPr>
                <w:b/>
                <w:bCs/>
                <w:color w:val="000000"/>
                <w:sz w:val="20"/>
                <w:szCs w:val="20"/>
              </w:rPr>
              <w:t>»</w:t>
            </w: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center"/>
            <w:hideMark/>
          </w:tcPr>
          <w:p w:rsidR="00677445" w:rsidRPr="00A73CD2" w:rsidRDefault="00677445" w:rsidP="006F314C">
            <w:pPr>
              <w:jc w:val="center"/>
              <w:rPr>
                <w:b/>
                <w:bCs/>
                <w:color w:val="000000"/>
                <w:sz w:val="20"/>
                <w:szCs w:val="20"/>
              </w:rPr>
            </w:pPr>
            <w:r w:rsidRPr="00A73CD2">
              <w:rPr>
                <w:b/>
                <w:bCs/>
                <w:color w:val="000000"/>
                <w:sz w:val="20"/>
                <w:szCs w:val="20"/>
              </w:rPr>
              <w:t>Баннер №1 (975х90 рх)</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center"/>
            <w:hideMark/>
          </w:tcPr>
          <w:p w:rsidR="00677445" w:rsidRPr="00A73CD2" w:rsidRDefault="00677445" w:rsidP="006F314C">
            <w:pPr>
              <w:jc w:val="center"/>
              <w:rPr>
                <w:b/>
                <w:bCs/>
                <w:color w:val="000000"/>
                <w:sz w:val="20"/>
                <w:szCs w:val="20"/>
              </w:rPr>
            </w:pPr>
            <w:r w:rsidRPr="00A73CD2">
              <w:rPr>
                <w:b/>
                <w:bCs/>
                <w:color w:val="000000"/>
                <w:sz w:val="20"/>
                <w:szCs w:val="20"/>
              </w:rPr>
              <w:t>Баннер №2 (от 240х60 до 240х400 рх)</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495"/>
        </w:trPr>
        <w:tc>
          <w:tcPr>
            <w:tcW w:w="6460" w:type="dxa"/>
            <w:tcBorders>
              <w:top w:val="nil"/>
              <w:left w:val="single" w:sz="4" w:space="0" w:color="auto"/>
              <w:bottom w:val="single" w:sz="4" w:space="0" w:color="auto"/>
              <w:right w:val="single" w:sz="4" w:space="0" w:color="auto"/>
            </w:tcBorders>
            <w:shd w:val="clear" w:color="auto" w:fill="auto"/>
            <w:noWrap/>
            <w:vAlign w:val="center"/>
            <w:hideMark/>
          </w:tcPr>
          <w:p w:rsidR="00677445" w:rsidRPr="00A73CD2" w:rsidRDefault="00677445" w:rsidP="006F314C">
            <w:pPr>
              <w:jc w:val="center"/>
              <w:rPr>
                <w:b/>
                <w:bCs/>
                <w:color w:val="000000"/>
                <w:sz w:val="20"/>
                <w:szCs w:val="20"/>
              </w:rPr>
            </w:pPr>
            <w:r w:rsidRPr="00A73CD2">
              <w:rPr>
                <w:b/>
                <w:bCs/>
                <w:color w:val="000000"/>
                <w:sz w:val="20"/>
                <w:szCs w:val="20"/>
              </w:rPr>
              <w:t>Баннер №3 (от 240х60 до 240х400 рх)</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center"/>
            <w:hideMark/>
          </w:tcPr>
          <w:p w:rsidR="00677445" w:rsidRPr="00A73CD2" w:rsidRDefault="00677445" w:rsidP="006F314C">
            <w:pPr>
              <w:jc w:val="center"/>
              <w:rPr>
                <w:b/>
                <w:bCs/>
                <w:color w:val="000000"/>
                <w:sz w:val="20"/>
                <w:szCs w:val="20"/>
              </w:rPr>
            </w:pPr>
            <w:r w:rsidRPr="00A73CD2">
              <w:rPr>
                <w:b/>
                <w:bCs/>
                <w:color w:val="000000"/>
                <w:sz w:val="20"/>
                <w:szCs w:val="20"/>
              </w:rPr>
              <w:t>Релизы до 2000 знаков</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center"/>
            <w:hideMark/>
          </w:tcPr>
          <w:p w:rsidR="00677445" w:rsidRPr="00A73CD2" w:rsidRDefault="00677445" w:rsidP="006F314C">
            <w:pPr>
              <w:jc w:val="center"/>
              <w:rPr>
                <w:b/>
                <w:bCs/>
                <w:color w:val="000000"/>
                <w:sz w:val="20"/>
                <w:szCs w:val="20"/>
              </w:rPr>
            </w:pPr>
            <w:r w:rsidRPr="00A73CD2">
              <w:rPr>
                <w:b/>
                <w:bCs/>
                <w:color w:val="000000"/>
                <w:sz w:val="20"/>
                <w:szCs w:val="20"/>
              </w:rPr>
              <w:t>Релизы более 2000 знаков</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15"/>
        </w:trPr>
        <w:tc>
          <w:tcPr>
            <w:tcW w:w="6460" w:type="dxa"/>
            <w:tcBorders>
              <w:top w:val="nil"/>
              <w:left w:val="single" w:sz="4" w:space="0" w:color="auto"/>
              <w:bottom w:val="single" w:sz="4" w:space="0" w:color="auto"/>
              <w:right w:val="single" w:sz="4" w:space="0" w:color="auto"/>
            </w:tcBorders>
            <w:shd w:val="clear" w:color="auto" w:fill="auto"/>
            <w:noWrap/>
            <w:vAlign w:val="center"/>
            <w:hideMark/>
          </w:tcPr>
          <w:p w:rsidR="00677445" w:rsidRPr="00A73CD2" w:rsidRDefault="00677445" w:rsidP="006F314C">
            <w:pPr>
              <w:jc w:val="center"/>
              <w:rPr>
                <w:b/>
                <w:bCs/>
                <w:color w:val="000000"/>
                <w:sz w:val="20"/>
                <w:szCs w:val="20"/>
              </w:rPr>
            </w:pPr>
            <w:r w:rsidRPr="00A73CD2">
              <w:rPr>
                <w:b/>
                <w:bCs/>
                <w:color w:val="000000"/>
                <w:sz w:val="20"/>
                <w:szCs w:val="20"/>
              </w:rPr>
              <w:t>Территория оказания услуги</w:t>
            </w:r>
          </w:p>
        </w:tc>
        <w:tc>
          <w:tcPr>
            <w:tcW w:w="3603" w:type="dxa"/>
            <w:gridSpan w:val="2"/>
            <w:tcBorders>
              <w:top w:val="single" w:sz="4" w:space="0" w:color="auto"/>
              <w:left w:val="nil"/>
              <w:bottom w:val="single" w:sz="4" w:space="0" w:color="auto"/>
              <w:right w:val="nil"/>
            </w:tcBorders>
            <w:shd w:val="clear" w:color="auto" w:fill="auto"/>
            <w:vAlign w:val="center"/>
            <w:hideMark/>
          </w:tcPr>
          <w:p w:rsidR="00677445" w:rsidRPr="00A73CD2" w:rsidRDefault="00677445" w:rsidP="006F314C">
            <w:pPr>
              <w:jc w:val="center"/>
              <w:rPr>
                <w:rFonts w:ascii="Calibri" w:hAnsi="Calibri"/>
                <w:color w:val="000000"/>
                <w:sz w:val="20"/>
                <w:szCs w:val="20"/>
              </w:rPr>
            </w:pPr>
            <w:r w:rsidRPr="00A73CD2">
              <w:rPr>
                <w:rFonts w:ascii="Calibri" w:hAnsi="Calibri"/>
                <w:color w:val="000000"/>
                <w:sz w:val="20"/>
                <w:szCs w:val="20"/>
              </w:rPr>
              <w:t>Республика Башкортостан</w:t>
            </w:r>
          </w:p>
        </w:tc>
      </w:tr>
      <w:tr w:rsidR="00677445" w:rsidRPr="00A73CD2" w:rsidTr="006F314C">
        <w:trPr>
          <w:trHeight w:val="315"/>
        </w:trPr>
        <w:tc>
          <w:tcPr>
            <w:tcW w:w="10063" w:type="dxa"/>
            <w:gridSpan w:val="3"/>
            <w:tcBorders>
              <w:top w:val="single" w:sz="4" w:space="0" w:color="auto"/>
              <w:left w:val="single" w:sz="4" w:space="0" w:color="auto"/>
              <w:bottom w:val="single" w:sz="4" w:space="0" w:color="auto"/>
              <w:right w:val="single" w:sz="4" w:space="0" w:color="auto"/>
            </w:tcBorders>
            <w:shd w:val="clear" w:color="000000" w:fill="EBF1DE"/>
            <w:vAlign w:val="center"/>
            <w:hideMark/>
          </w:tcPr>
          <w:p w:rsidR="00677445" w:rsidRPr="00A73CD2" w:rsidRDefault="00677445" w:rsidP="006F314C">
            <w:pPr>
              <w:jc w:val="center"/>
              <w:rPr>
                <w:b/>
                <w:bCs/>
                <w:color w:val="000000"/>
                <w:sz w:val="20"/>
                <w:szCs w:val="20"/>
              </w:rPr>
            </w:pPr>
            <w:r w:rsidRPr="00A73CD2">
              <w:rPr>
                <w:b/>
                <w:bCs/>
                <w:color w:val="000000"/>
                <w:sz w:val="20"/>
                <w:szCs w:val="20"/>
              </w:rPr>
              <w:t xml:space="preserve">2. Газета </w:t>
            </w:r>
            <w:r>
              <w:rPr>
                <w:b/>
                <w:bCs/>
                <w:color w:val="000000"/>
                <w:sz w:val="20"/>
                <w:szCs w:val="20"/>
              </w:rPr>
              <w:t>«</w:t>
            </w:r>
            <w:r w:rsidRPr="00A73CD2">
              <w:rPr>
                <w:b/>
                <w:bCs/>
                <w:color w:val="000000"/>
                <w:sz w:val="20"/>
                <w:szCs w:val="20"/>
              </w:rPr>
              <w:t>Труд</w:t>
            </w:r>
            <w:r>
              <w:rPr>
                <w:b/>
                <w:bCs/>
                <w:color w:val="000000"/>
                <w:sz w:val="20"/>
                <w:szCs w:val="20"/>
              </w:rPr>
              <w:t>»</w:t>
            </w:r>
            <w:r w:rsidRPr="00A73CD2">
              <w:rPr>
                <w:b/>
                <w:bCs/>
                <w:color w:val="000000"/>
                <w:sz w:val="20"/>
                <w:szCs w:val="20"/>
              </w:rPr>
              <w:t xml:space="preserve"> (Формат Д2, еженед. Издание, Тираж </w:t>
            </w:r>
            <w:r>
              <w:rPr>
                <w:b/>
                <w:bCs/>
                <w:color w:val="000000"/>
                <w:sz w:val="20"/>
                <w:szCs w:val="20"/>
              </w:rPr>
              <w:t>–</w:t>
            </w:r>
            <w:r w:rsidRPr="00A73CD2">
              <w:rPr>
                <w:b/>
                <w:bCs/>
                <w:color w:val="000000"/>
                <w:sz w:val="20"/>
                <w:szCs w:val="20"/>
              </w:rPr>
              <w:t xml:space="preserve"> 10 000)</w:t>
            </w: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center"/>
            <w:hideMark/>
          </w:tcPr>
          <w:p w:rsidR="00677445" w:rsidRPr="00A73CD2" w:rsidRDefault="00677445" w:rsidP="006F314C">
            <w:pPr>
              <w:jc w:val="center"/>
              <w:rPr>
                <w:b/>
                <w:bCs/>
                <w:color w:val="000000"/>
                <w:sz w:val="20"/>
                <w:szCs w:val="20"/>
              </w:rPr>
            </w:pPr>
            <w:r w:rsidRPr="00A73CD2">
              <w:rPr>
                <w:b/>
                <w:bCs/>
                <w:color w:val="000000"/>
                <w:sz w:val="20"/>
                <w:szCs w:val="20"/>
              </w:rPr>
              <w:t>1/2/10 200</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center"/>
            <w:hideMark/>
          </w:tcPr>
          <w:p w:rsidR="00677445" w:rsidRPr="00A73CD2" w:rsidRDefault="00677445" w:rsidP="006F314C">
            <w:pPr>
              <w:jc w:val="center"/>
              <w:rPr>
                <w:b/>
                <w:bCs/>
                <w:color w:val="000000"/>
                <w:sz w:val="20"/>
                <w:szCs w:val="20"/>
              </w:rPr>
            </w:pPr>
            <w:r w:rsidRPr="00A73CD2">
              <w:rPr>
                <w:b/>
                <w:bCs/>
                <w:color w:val="000000"/>
                <w:sz w:val="20"/>
                <w:szCs w:val="20"/>
              </w:rPr>
              <w:t>1/4/5 100</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center"/>
            <w:hideMark/>
          </w:tcPr>
          <w:p w:rsidR="00677445" w:rsidRPr="00A73CD2" w:rsidRDefault="00677445" w:rsidP="006F314C">
            <w:pPr>
              <w:jc w:val="center"/>
              <w:rPr>
                <w:b/>
                <w:bCs/>
                <w:color w:val="000000"/>
                <w:sz w:val="20"/>
                <w:szCs w:val="20"/>
              </w:rPr>
            </w:pPr>
            <w:r w:rsidRPr="00A73CD2">
              <w:rPr>
                <w:b/>
                <w:bCs/>
                <w:color w:val="000000"/>
                <w:sz w:val="20"/>
                <w:szCs w:val="20"/>
              </w:rPr>
              <w:t>1/8/2 550</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555"/>
        </w:trPr>
        <w:tc>
          <w:tcPr>
            <w:tcW w:w="83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77445" w:rsidRPr="00A73CD2" w:rsidRDefault="00677445" w:rsidP="006F314C">
            <w:pPr>
              <w:jc w:val="center"/>
              <w:rPr>
                <w:b/>
                <w:bCs/>
                <w:color w:val="000000"/>
                <w:sz w:val="20"/>
                <w:szCs w:val="20"/>
              </w:rPr>
            </w:pPr>
            <w:r w:rsidRPr="00A73CD2">
              <w:rPr>
                <w:b/>
                <w:bCs/>
                <w:color w:val="000000"/>
                <w:sz w:val="20"/>
                <w:szCs w:val="20"/>
              </w:rPr>
              <w:t xml:space="preserve">Размещение на сайте ООО РИА </w:t>
            </w:r>
            <w:r>
              <w:rPr>
                <w:b/>
                <w:bCs/>
                <w:color w:val="000000"/>
                <w:sz w:val="20"/>
                <w:szCs w:val="20"/>
              </w:rPr>
              <w:t>«</w:t>
            </w:r>
            <w:r w:rsidRPr="00A73CD2">
              <w:rPr>
                <w:b/>
                <w:bCs/>
                <w:color w:val="000000"/>
                <w:sz w:val="20"/>
                <w:szCs w:val="20"/>
              </w:rPr>
              <w:t>Уфа-пресс</w:t>
            </w:r>
            <w:r>
              <w:rPr>
                <w:b/>
                <w:bCs/>
                <w:color w:val="000000"/>
                <w:sz w:val="20"/>
                <w:szCs w:val="20"/>
              </w:rPr>
              <w:t>»</w:t>
            </w:r>
            <w:r w:rsidRPr="00A73CD2">
              <w:rPr>
                <w:b/>
                <w:bCs/>
                <w:color w:val="000000"/>
                <w:sz w:val="20"/>
                <w:szCs w:val="20"/>
              </w:rPr>
              <w:t xml:space="preserve"> (это тот же самый сайт, что и </w:t>
            </w:r>
            <w:r>
              <w:rPr>
                <w:b/>
                <w:bCs/>
                <w:color w:val="000000"/>
                <w:sz w:val="20"/>
                <w:szCs w:val="20"/>
              </w:rPr>
              <w:t>«</w:t>
            </w:r>
            <w:r w:rsidRPr="00A73CD2">
              <w:rPr>
                <w:b/>
                <w:bCs/>
                <w:color w:val="000000"/>
                <w:sz w:val="20"/>
                <w:szCs w:val="20"/>
              </w:rPr>
              <w:t>u7a.ru</w:t>
            </w:r>
            <w:r>
              <w:rPr>
                <w:b/>
                <w:bCs/>
                <w:color w:val="000000"/>
                <w:sz w:val="20"/>
                <w:szCs w:val="20"/>
              </w:rPr>
              <w:t>»</w:t>
            </w:r>
            <w:r w:rsidRPr="00A73CD2">
              <w:rPr>
                <w:b/>
                <w:bCs/>
                <w:color w:val="000000"/>
                <w:sz w:val="20"/>
                <w:szCs w:val="20"/>
              </w:rPr>
              <w:t>)</w:t>
            </w:r>
          </w:p>
        </w:tc>
        <w:tc>
          <w:tcPr>
            <w:tcW w:w="1683" w:type="dxa"/>
            <w:tcBorders>
              <w:top w:val="nil"/>
              <w:left w:val="nil"/>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630"/>
        </w:trPr>
        <w:tc>
          <w:tcPr>
            <w:tcW w:w="10063" w:type="dxa"/>
            <w:gridSpan w:val="3"/>
            <w:tcBorders>
              <w:top w:val="single" w:sz="4" w:space="0" w:color="auto"/>
              <w:left w:val="single" w:sz="4" w:space="0" w:color="auto"/>
              <w:bottom w:val="single" w:sz="4" w:space="0" w:color="auto"/>
              <w:right w:val="single" w:sz="4" w:space="0" w:color="auto"/>
            </w:tcBorders>
            <w:shd w:val="clear" w:color="000000" w:fill="EBF1DE"/>
            <w:vAlign w:val="center"/>
            <w:hideMark/>
          </w:tcPr>
          <w:p w:rsidR="00677445" w:rsidRPr="00A73CD2" w:rsidRDefault="00677445" w:rsidP="006F314C">
            <w:pPr>
              <w:jc w:val="center"/>
              <w:rPr>
                <w:b/>
                <w:bCs/>
                <w:color w:val="000000"/>
                <w:sz w:val="20"/>
                <w:szCs w:val="20"/>
              </w:rPr>
            </w:pPr>
            <w:r w:rsidRPr="00A73CD2">
              <w:rPr>
                <w:b/>
                <w:bCs/>
                <w:color w:val="000000"/>
                <w:sz w:val="20"/>
                <w:szCs w:val="20"/>
              </w:rPr>
              <w:t xml:space="preserve">3. Газета </w:t>
            </w:r>
            <w:r>
              <w:rPr>
                <w:b/>
                <w:bCs/>
                <w:color w:val="000000"/>
                <w:sz w:val="20"/>
                <w:szCs w:val="20"/>
              </w:rPr>
              <w:t>«</w:t>
            </w:r>
            <w:r w:rsidRPr="00A73CD2">
              <w:rPr>
                <w:b/>
                <w:bCs/>
                <w:color w:val="000000"/>
                <w:sz w:val="20"/>
                <w:szCs w:val="20"/>
              </w:rPr>
              <w:t>Комсомольская правда</w:t>
            </w:r>
            <w:r>
              <w:rPr>
                <w:b/>
                <w:bCs/>
                <w:color w:val="000000"/>
                <w:sz w:val="20"/>
                <w:szCs w:val="20"/>
              </w:rPr>
              <w:t>»</w:t>
            </w:r>
            <w:r w:rsidRPr="00A73CD2">
              <w:rPr>
                <w:b/>
                <w:bCs/>
                <w:color w:val="000000"/>
                <w:sz w:val="20"/>
                <w:szCs w:val="20"/>
              </w:rPr>
              <w:t xml:space="preserve"> (Формат А3, еженед. Издание, Тираж </w:t>
            </w:r>
            <w:r>
              <w:rPr>
                <w:b/>
                <w:bCs/>
                <w:color w:val="000000"/>
                <w:sz w:val="20"/>
                <w:szCs w:val="20"/>
              </w:rPr>
              <w:t>–</w:t>
            </w:r>
            <w:r w:rsidRPr="00A73CD2">
              <w:rPr>
                <w:b/>
                <w:bCs/>
                <w:color w:val="000000"/>
                <w:sz w:val="20"/>
                <w:szCs w:val="20"/>
              </w:rPr>
              <w:t xml:space="preserve"> 19 000)</w:t>
            </w: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center"/>
            <w:hideMark/>
          </w:tcPr>
          <w:p w:rsidR="00677445" w:rsidRPr="00A73CD2" w:rsidRDefault="00677445" w:rsidP="006F314C">
            <w:pPr>
              <w:jc w:val="center"/>
              <w:rPr>
                <w:b/>
                <w:bCs/>
                <w:color w:val="000000"/>
                <w:sz w:val="20"/>
                <w:szCs w:val="20"/>
              </w:rPr>
            </w:pPr>
            <w:r w:rsidRPr="00A73CD2">
              <w:rPr>
                <w:b/>
                <w:bCs/>
                <w:color w:val="000000"/>
                <w:sz w:val="20"/>
                <w:szCs w:val="20"/>
              </w:rPr>
              <w:t>1/2/4 000</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center"/>
            <w:hideMark/>
          </w:tcPr>
          <w:p w:rsidR="00677445" w:rsidRPr="00A73CD2" w:rsidRDefault="00677445" w:rsidP="006F314C">
            <w:pPr>
              <w:jc w:val="center"/>
              <w:rPr>
                <w:b/>
                <w:bCs/>
                <w:color w:val="000000"/>
                <w:sz w:val="20"/>
                <w:szCs w:val="20"/>
              </w:rPr>
            </w:pPr>
            <w:r w:rsidRPr="00A73CD2">
              <w:rPr>
                <w:b/>
                <w:bCs/>
                <w:color w:val="000000"/>
                <w:sz w:val="20"/>
                <w:szCs w:val="20"/>
              </w:rPr>
              <w:t>1/4/</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center"/>
            <w:hideMark/>
          </w:tcPr>
          <w:p w:rsidR="00677445" w:rsidRPr="00A73CD2" w:rsidRDefault="00677445" w:rsidP="006F314C">
            <w:pPr>
              <w:jc w:val="center"/>
              <w:rPr>
                <w:b/>
                <w:bCs/>
                <w:color w:val="000000"/>
                <w:sz w:val="20"/>
                <w:szCs w:val="20"/>
              </w:rPr>
            </w:pPr>
            <w:r w:rsidRPr="00A73CD2">
              <w:rPr>
                <w:b/>
                <w:bCs/>
                <w:color w:val="000000"/>
                <w:sz w:val="20"/>
                <w:szCs w:val="20"/>
              </w:rPr>
              <w:t>1/8/</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15"/>
        </w:trPr>
        <w:tc>
          <w:tcPr>
            <w:tcW w:w="6460" w:type="dxa"/>
            <w:tcBorders>
              <w:top w:val="nil"/>
              <w:left w:val="single" w:sz="4" w:space="0" w:color="auto"/>
              <w:bottom w:val="single" w:sz="4" w:space="0" w:color="auto"/>
              <w:right w:val="single" w:sz="4" w:space="0" w:color="auto"/>
            </w:tcBorders>
            <w:shd w:val="clear" w:color="000000" w:fill="EBF1DE"/>
            <w:vAlign w:val="center"/>
            <w:hideMark/>
          </w:tcPr>
          <w:p w:rsidR="00677445" w:rsidRPr="00A73CD2" w:rsidRDefault="00677445" w:rsidP="006F314C">
            <w:pPr>
              <w:jc w:val="center"/>
              <w:rPr>
                <w:b/>
                <w:bCs/>
                <w:color w:val="000000"/>
                <w:sz w:val="20"/>
                <w:szCs w:val="20"/>
              </w:rPr>
            </w:pPr>
            <w:r w:rsidRPr="00A73CD2">
              <w:rPr>
                <w:b/>
                <w:bCs/>
                <w:color w:val="000000"/>
                <w:sz w:val="20"/>
                <w:szCs w:val="20"/>
              </w:rPr>
              <w:t xml:space="preserve">Газета </w:t>
            </w:r>
            <w:r>
              <w:rPr>
                <w:b/>
                <w:bCs/>
                <w:color w:val="000000"/>
                <w:sz w:val="20"/>
                <w:szCs w:val="20"/>
              </w:rPr>
              <w:t>«</w:t>
            </w:r>
            <w:r w:rsidRPr="00A73CD2">
              <w:rPr>
                <w:b/>
                <w:bCs/>
                <w:color w:val="000000"/>
                <w:sz w:val="20"/>
                <w:szCs w:val="20"/>
              </w:rPr>
              <w:t>Комсомольская правда</w:t>
            </w:r>
            <w:r>
              <w:rPr>
                <w:b/>
                <w:bCs/>
                <w:color w:val="000000"/>
                <w:sz w:val="20"/>
                <w:szCs w:val="20"/>
              </w:rPr>
              <w:t>»</w:t>
            </w:r>
            <w:r w:rsidRPr="00A73CD2">
              <w:rPr>
                <w:b/>
                <w:bCs/>
                <w:color w:val="000000"/>
                <w:sz w:val="20"/>
                <w:szCs w:val="20"/>
              </w:rPr>
              <w:t xml:space="preserve"> (Формат А3, ежедневный выпуск, Тираж </w:t>
            </w:r>
            <w:r>
              <w:rPr>
                <w:b/>
                <w:bCs/>
                <w:color w:val="000000"/>
                <w:sz w:val="20"/>
                <w:szCs w:val="20"/>
              </w:rPr>
              <w:t>–</w:t>
            </w:r>
            <w:r w:rsidRPr="00A73CD2">
              <w:rPr>
                <w:b/>
                <w:bCs/>
                <w:color w:val="000000"/>
                <w:sz w:val="20"/>
                <w:szCs w:val="20"/>
              </w:rPr>
              <w:t xml:space="preserve"> 15 000)</w:t>
            </w:r>
          </w:p>
        </w:tc>
        <w:tc>
          <w:tcPr>
            <w:tcW w:w="1920" w:type="dxa"/>
            <w:tcBorders>
              <w:top w:val="nil"/>
              <w:left w:val="nil"/>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c>
          <w:tcPr>
            <w:tcW w:w="1683" w:type="dxa"/>
            <w:tcBorders>
              <w:top w:val="nil"/>
              <w:left w:val="nil"/>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center"/>
            <w:hideMark/>
          </w:tcPr>
          <w:p w:rsidR="00677445" w:rsidRPr="00A73CD2" w:rsidRDefault="00677445" w:rsidP="006F314C">
            <w:pPr>
              <w:jc w:val="center"/>
              <w:rPr>
                <w:b/>
                <w:bCs/>
                <w:color w:val="000000"/>
                <w:sz w:val="20"/>
                <w:szCs w:val="20"/>
              </w:rPr>
            </w:pPr>
            <w:r w:rsidRPr="00A73CD2">
              <w:rPr>
                <w:b/>
                <w:bCs/>
                <w:color w:val="000000"/>
                <w:sz w:val="20"/>
                <w:szCs w:val="20"/>
              </w:rPr>
              <w:t>1/2/4 000</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center"/>
            <w:hideMark/>
          </w:tcPr>
          <w:p w:rsidR="00677445" w:rsidRPr="00A73CD2" w:rsidRDefault="00677445" w:rsidP="006F314C">
            <w:pPr>
              <w:jc w:val="center"/>
              <w:rPr>
                <w:b/>
                <w:bCs/>
                <w:color w:val="000000"/>
                <w:sz w:val="20"/>
                <w:szCs w:val="20"/>
              </w:rPr>
            </w:pPr>
            <w:r w:rsidRPr="00A73CD2">
              <w:rPr>
                <w:b/>
                <w:bCs/>
                <w:color w:val="000000"/>
                <w:sz w:val="20"/>
                <w:szCs w:val="20"/>
              </w:rPr>
              <w:t>1/4/</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center"/>
            <w:hideMark/>
          </w:tcPr>
          <w:p w:rsidR="00677445" w:rsidRPr="00A73CD2" w:rsidRDefault="00677445" w:rsidP="006F314C">
            <w:pPr>
              <w:jc w:val="center"/>
              <w:rPr>
                <w:b/>
                <w:bCs/>
                <w:color w:val="000000"/>
                <w:sz w:val="20"/>
                <w:szCs w:val="20"/>
              </w:rPr>
            </w:pPr>
            <w:r w:rsidRPr="00A73CD2">
              <w:rPr>
                <w:b/>
                <w:bCs/>
                <w:color w:val="000000"/>
                <w:sz w:val="20"/>
                <w:szCs w:val="20"/>
              </w:rPr>
              <w:t>1/8/</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000000" w:fill="EBF1DE"/>
            <w:vAlign w:val="center"/>
            <w:hideMark/>
          </w:tcPr>
          <w:p w:rsidR="00677445" w:rsidRPr="00A73CD2" w:rsidRDefault="00677445" w:rsidP="006F314C">
            <w:pPr>
              <w:jc w:val="center"/>
              <w:rPr>
                <w:b/>
                <w:bCs/>
                <w:color w:val="000000"/>
                <w:sz w:val="20"/>
                <w:szCs w:val="20"/>
              </w:rPr>
            </w:pPr>
            <w:r w:rsidRPr="00A73CD2">
              <w:rPr>
                <w:b/>
                <w:bCs/>
                <w:color w:val="000000"/>
                <w:sz w:val="20"/>
                <w:szCs w:val="20"/>
              </w:rPr>
              <w:t>Размещение на сайте ufa.kp.ru</w:t>
            </w:r>
          </w:p>
        </w:tc>
        <w:tc>
          <w:tcPr>
            <w:tcW w:w="1920" w:type="dxa"/>
            <w:tcBorders>
              <w:top w:val="nil"/>
              <w:left w:val="nil"/>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c>
          <w:tcPr>
            <w:tcW w:w="1683" w:type="dxa"/>
            <w:tcBorders>
              <w:top w:val="nil"/>
              <w:left w:val="nil"/>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765"/>
        </w:trPr>
        <w:tc>
          <w:tcPr>
            <w:tcW w:w="6460" w:type="dxa"/>
            <w:tcBorders>
              <w:top w:val="nil"/>
              <w:left w:val="single" w:sz="4" w:space="0" w:color="auto"/>
              <w:bottom w:val="single" w:sz="4" w:space="0" w:color="auto"/>
              <w:right w:val="single" w:sz="4" w:space="0" w:color="auto"/>
            </w:tcBorders>
            <w:shd w:val="clear" w:color="auto" w:fill="auto"/>
            <w:vAlign w:val="center"/>
            <w:hideMark/>
          </w:tcPr>
          <w:p w:rsidR="00677445" w:rsidRPr="00A73CD2" w:rsidRDefault="00677445" w:rsidP="006F314C">
            <w:pPr>
              <w:jc w:val="center"/>
              <w:rPr>
                <w:b/>
                <w:bCs/>
                <w:color w:val="000000"/>
                <w:sz w:val="20"/>
                <w:szCs w:val="20"/>
              </w:rPr>
            </w:pPr>
            <w:r w:rsidRPr="00A73CD2">
              <w:rPr>
                <w:b/>
                <w:bCs/>
                <w:color w:val="000000"/>
                <w:sz w:val="20"/>
                <w:szCs w:val="20"/>
              </w:rPr>
              <w:t>Дублирование релизов готовых на сайт в раздел Общество, Экономика или Политика (текст до 5000 знаков, 5 ссылок, 4 фото)</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765"/>
        </w:trPr>
        <w:tc>
          <w:tcPr>
            <w:tcW w:w="6460" w:type="dxa"/>
            <w:tcBorders>
              <w:top w:val="nil"/>
              <w:left w:val="single" w:sz="4" w:space="0" w:color="auto"/>
              <w:bottom w:val="single" w:sz="4" w:space="0" w:color="auto"/>
              <w:right w:val="single" w:sz="4" w:space="0" w:color="auto"/>
            </w:tcBorders>
            <w:shd w:val="clear" w:color="auto" w:fill="auto"/>
            <w:vAlign w:val="center"/>
            <w:hideMark/>
          </w:tcPr>
          <w:p w:rsidR="00677445" w:rsidRPr="00A73CD2" w:rsidRDefault="00677445" w:rsidP="006F314C">
            <w:pPr>
              <w:jc w:val="center"/>
              <w:rPr>
                <w:b/>
                <w:bCs/>
                <w:color w:val="000000"/>
                <w:sz w:val="20"/>
                <w:szCs w:val="20"/>
              </w:rPr>
            </w:pPr>
            <w:r w:rsidRPr="00A73CD2">
              <w:rPr>
                <w:b/>
                <w:bCs/>
                <w:color w:val="000000"/>
                <w:sz w:val="20"/>
                <w:szCs w:val="20"/>
              </w:rPr>
              <w:t>Дублирование релизов готовых на сайт в раздел Здоровье, Семья (текст до 5000 знаков, 5 ссылок, 4 фото)</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vAlign w:val="center"/>
            <w:hideMark/>
          </w:tcPr>
          <w:p w:rsidR="00677445" w:rsidRPr="00A73CD2" w:rsidRDefault="00677445" w:rsidP="006F314C">
            <w:pPr>
              <w:jc w:val="center"/>
              <w:rPr>
                <w:b/>
                <w:bCs/>
                <w:color w:val="000000"/>
                <w:sz w:val="20"/>
                <w:szCs w:val="20"/>
              </w:rPr>
            </w:pPr>
            <w:r w:rsidRPr="00A73CD2">
              <w:rPr>
                <w:b/>
                <w:bCs/>
                <w:color w:val="000000"/>
                <w:sz w:val="20"/>
                <w:szCs w:val="20"/>
              </w:rPr>
              <w:t>Размещение релизов без ограничения по знакам</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510"/>
        </w:trPr>
        <w:tc>
          <w:tcPr>
            <w:tcW w:w="6460" w:type="dxa"/>
            <w:tcBorders>
              <w:top w:val="nil"/>
              <w:left w:val="single" w:sz="4" w:space="0" w:color="auto"/>
              <w:bottom w:val="single" w:sz="4" w:space="0" w:color="auto"/>
              <w:right w:val="single" w:sz="4" w:space="0" w:color="auto"/>
            </w:tcBorders>
            <w:shd w:val="clear" w:color="auto" w:fill="auto"/>
            <w:vAlign w:val="center"/>
            <w:hideMark/>
          </w:tcPr>
          <w:p w:rsidR="00677445" w:rsidRPr="00A73CD2" w:rsidRDefault="00677445" w:rsidP="006F314C">
            <w:pPr>
              <w:jc w:val="center"/>
              <w:rPr>
                <w:b/>
                <w:bCs/>
                <w:color w:val="000000"/>
                <w:sz w:val="20"/>
                <w:szCs w:val="20"/>
              </w:rPr>
            </w:pPr>
            <w:r w:rsidRPr="00A73CD2">
              <w:rPr>
                <w:b/>
                <w:bCs/>
                <w:color w:val="000000"/>
                <w:sz w:val="20"/>
                <w:szCs w:val="20"/>
              </w:rPr>
              <w:t>Размещение баннера Слот №1, Биллборд (100 000 показов в месяц)</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510"/>
        </w:trPr>
        <w:tc>
          <w:tcPr>
            <w:tcW w:w="6460" w:type="dxa"/>
            <w:tcBorders>
              <w:top w:val="nil"/>
              <w:left w:val="single" w:sz="4" w:space="0" w:color="auto"/>
              <w:bottom w:val="single" w:sz="4" w:space="0" w:color="auto"/>
              <w:right w:val="single" w:sz="4" w:space="0" w:color="auto"/>
            </w:tcBorders>
            <w:shd w:val="clear" w:color="auto" w:fill="auto"/>
            <w:vAlign w:val="center"/>
            <w:hideMark/>
          </w:tcPr>
          <w:p w:rsidR="00677445" w:rsidRPr="00A73CD2" w:rsidRDefault="00677445" w:rsidP="006F314C">
            <w:pPr>
              <w:jc w:val="center"/>
              <w:rPr>
                <w:b/>
                <w:bCs/>
                <w:color w:val="000000"/>
                <w:sz w:val="20"/>
                <w:szCs w:val="20"/>
              </w:rPr>
            </w:pPr>
            <w:r w:rsidRPr="00A73CD2">
              <w:rPr>
                <w:b/>
                <w:bCs/>
                <w:color w:val="000000"/>
                <w:sz w:val="20"/>
                <w:szCs w:val="20"/>
              </w:rPr>
              <w:t>Размещение баннера Слот №2, 240*400 рх (100 000 показов в месяц)</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510"/>
        </w:trPr>
        <w:tc>
          <w:tcPr>
            <w:tcW w:w="6460" w:type="dxa"/>
            <w:tcBorders>
              <w:top w:val="nil"/>
              <w:left w:val="single" w:sz="4" w:space="0" w:color="auto"/>
              <w:bottom w:val="single" w:sz="4" w:space="0" w:color="auto"/>
              <w:right w:val="single" w:sz="4" w:space="0" w:color="auto"/>
            </w:tcBorders>
            <w:shd w:val="clear" w:color="auto" w:fill="auto"/>
            <w:vAlign w:val="center"/>
            <w:hideMark/>
          </w:tcPr>
          <w:p w:rsidR="00677445" w:rsidRPr="00A73CD2" w:rsidRDefault="00677445" w:rsidP="006F314C">
            <w:pPr>
              <w:jc w:val="center"/>
              <w:rPr>
                <w:b/>
                <w:bCs/>
                <w:color w:val="000000"/>
                <w:sz w:val="20"/>
                <w:szCs w:val="20"/>
              </w:rPr>
            </w:pPr>
            <w:r w:rsidRPr="00A73CD2">
              <w:rPr>
                <w:b/>
                <w:bCs/>
                <w:color w:val="000000"/>
                <w:sz w:val="20"/>
                <w:szCs w:val="20"/>
              </w:rPr>
              <w:t>Размещение баннера Слот №105, 240*400 рх (100 000 показов в месяц)</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510"/>
        </w:trPr>
        <w:tc>
          <w:tcPr>
            <w:tcW w:w="6460" w:type="dxa"/>
            <w:tcBorders>
              <w:top w:val="nil"/>
              <w:left w:val="single" w:sz="4" w:space="0" w:color="auto"/>
              <w:bottom w:val="single" w:sz="4" w:space="0" w:color="auto"/>
              <w:right w:val="single" w:sz="4" w:space="0" w:color="auto"/>
            </w:tcBorders>
            <w:shd w:val="clear" w:color="auto" w:fill="auto"/>
            <w:vAlign w:val="center"/>
            <w:hideMark/>
          </w:tcPr>
          <w:p w:rsidR="00677445" w:rsidRPr="00A73CD2" w:rsidRDefault="00677445" w:rsidP="006F314C">
            <w:pPr>
              <w:jc w:val="center"/>
              <w:rPr>
                <w:b/>
                <w:bCs/>
                <w:color w:val="000000"/>
                <w:sz w:val="20"/>
                <w:szCs w:val="20"/>
              </w:rPr>
            </w:pPr>
            <w:r w:rsidRPr="00A73CD2">
              <w:rPr>
                <w:b/>
                <w:bCs/>
                <w:color w:val="000000"/>
                <w:sz w:val="20"/>
                <w:szCs w:val="20"/>
              </w:rPr>
              <w:t>Фулскрин на мобильной версии сайта (100 000 показов в месяц)</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15"/>
        </w:trPr>
        <w:tc>
          <w:tcPr>
            <w:tcW w:w="6460" w:type="dxa"/>
            <w:tcBorders>
              <w:top w:val="nil"/>
              <w:left w:val="single" w:sz="4" w:space="0" w:color="auto"/>
              <w:bottom w:val="single" w:sz="4" w:space="0" w:color="auto"/>
              <w:right w:val="single" w:sz="4" w:space="0" w:color="auto"/>
            </w:tcBorders>
            <w:shd w:val="clear" w:color="000000" w:fill="EBF1DE"/>
            <w:vAlign w:val="center"/>
            <w:hideMark/>
          </w:tcPr>
          <w:p w:rsidR="00677445" w:rsidRPr="00A73CD2" w:rsidRDefault="00677445" w:rsidP="006F314C">
            <w:pPr>
              <w:jc w:val="center"/>
              <w:rPr>
                <w:b/>
                <w:bCs/>
                <w:color w:val="000000"/>
                <w:sz w:val="20"/>
                <w:szCs w:val="20"/>
              </w:rPr>
            </w:pPr>
            <w:r w:rsidRPr="00A73CD2">
              <w:rPr>
                <w:b/>
                <w:bCs/>
                <w:color w:val="000000"/>
                <w:sz w:val="20"/>
                <w:szCs w:val="20"/>
              </w:rPr>
              <w:t xml:space="preserve">4. Газета </w:t>
            </w:r>
            <w:r>
              <w:rPr>
                <w:b/>
                <w:bCs/>
                <w:color w:val="000000"/>
                <w:sz w:val="20"/>
                <w:szCs w:val="20"/>
              </w:rPr>
              <w:t>«</w:t>
            </w:r>
            <w:r w:rsidRPr="00A73CD2">
              <w:rPr>
                <w:b/>
                <w:bCs/>
                <w:color w:val="000000"/>
                <w:sz w:val="20"/>
                <w:szCs w:val="20"/>
              </w:rPr>
              <w:t>Телесемь</w:t>
            </w:r>
            <w:r>
              <w:rPr>
                <w:b/>
                <w:bCs/>
                <w:color w:val="000000"/>
                <w:sz w:val="20"/>
                <w:szCs w:val="20"/>
              </w:rPr>
              <w:t>»</w:t>
            </w:r>
            <w:r w:rsidRPr="00A73CD2">
              <w:rPr>
                <w:b/>
                <w:bCs/>
                <w:color w:val="000000"/>
                <w:sz w:val="20"/>
                <w:szCs w:val="20"/>
              </w:rPr>
              <w:t xml:space="preserve"> (Формат А4, еженед. Издание, Тираж </w:t>
            </w:r>
            <w:r>
              <w:rPr>
                <w:b/>
                <w:bCs/>
                <w:color w:val="000000"/>
                <w:sz w:val="20"/>
                <w:szCs w:val="20"/>
              </w:rPr>
              <w:t>–</w:t>
            </w:r>
            <w:r w:rsidRPr="00A73CD2">
              <w:rPr>
                <w:b/>
                <w:bCs/>
                <w:color w:val="000000"/>
                <w:sz w:val="20"/>
                <w:szCs w:val="20"/>
              </w:rPr>
              <w:t xml:space="preserve"> 85 000)</w:t>
            </w:r>
          </w:p>
        </w:tc>
        <w:tc>
          <w:tcPr>
            <w:tcW w:w="1920" w:type="dxa"/>
            <w:tcBorders>
              <w:top w:val="nil"/>
              <w:left w:val="nil"/>
              <w:bottom w:val="single" w:sz="4" w:space="0" w:color="auto"/>
              <w:right w:val="single" w:sz="4" w:space="0" w:color="auto"/>
            </w:tcBorders>
            <w:shd w:val="clear" w:color="auto" w:fill="auto"/>
            <w:noWrap/>
            <w:vAlign w:val="bottom"/>
          </w:tcPr>
          <w:p w:rsidR="00677445" w:rsidRPr="00A73CD2" w:rsidRDefault="00677445" w:rsidP="006F314C">
            <w:pPr>
              <w:rPr>
                <w:rFonts w:ascii="Calibri" w:hAnsi="Calibri"/>
                <w:color w:val="000000"/>
                <w:sz w:val="20"/>
                <w:szCs w:val="20"/>
              </w:rPr>
            </w:pPr>
          </w:p>
        </w:tc>
        <w:tc>
          <w:tcPr>
            <w:tcW w:w="1683" w:type="dxa"/>
            <w:tcBorders>
              <w:top w:val="nil"/>
              <w:left w:val="nil"/>
              <w:bottom w:val="single" w:sz="4" w:space="0" w:color="auto"/>
              <w:right w:val="single" w:sz="4" w:space="0" w:color="auto"/>
            </w:tcBorders>
            <w:shd w:val="clear" w:color="auto" w:fill="auto"/>
            <w:noWrap/>
            <w:vAlign w:val="bottom"/>
          </w:tcPr>
          <w:p w:rsidR="00677445" w:rsidRPr="00A73CD2" w:rsidRDefault="00677445" w:rsidP="006F314C">
            <w:pPr>
              <w:rPr>
                <w:rFonts w:ascii="Calibri" w:hAnsi="Calibri"/>
                <w:color w:val="000000"/>
                <w:sz w:val="20"/>
                <w:szCs w:val="2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center"/>
            <w:hideMark/>
          </w:tcPr>
          <w:p w:rsidR="00677445" w:rsidRPr="00A73CD2" w:rsidRDefault="00677445" w:rsidP="006F314C">
            <w:pPr>
              <w:jc w:val="center"/>
              <w:rPr>
                <w:b/>
                <w:bCs/>
                <w:color w:val="000000"/>
                <w:sz w:val="20"/>
                <w:szCs w:val="20"/>
              </w:rPr>
            </w:pPr>
            <w:r>
              <w:rPr>
                <w:b/>
                <w:bCs/>
                <w:color w:val="000000"/>
                <w:sz w:val="20"/>
                <w:szCs w:val="20"/>
              </w:rPr>
              <w:t>1/2</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center"/>
            <w:hideMark/>
          </w:tcPr>
          <w:p w:rsidR="00677445" w:rsidRPr="00A73CD2" w:rsidRDefault="00677445" w:rsidP="006F314C">
            <w:pPr>
              <w:jc w:val="center"/>
              <w:rPr>
                <w:b/>
                <w:bCs/>
                <w:color w:val="000000"/>
                <w:sz w:val="20"/>
                <w:szCs w:val="20"/>
              </w:rPr>
            </w:pPr>
            <w:r>
              <w:rPr>
                <w:b/>
                <w:bCs/>
                <w:color w:val="000000"/>
                <w:sz w:val="20"/>
                <w:szCs w:val="20"/>
              </w:rPr>
              <w:t>1/4</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center"/>
            <w:hideMark/>
          </w:tcPr>
          <w:p w:rsidR="00677445" w:rsidRPr="00A73CD2" w:rsidRDefault="00677445" w:rsidP="006F314C">
            <w:pPr>
              <w:jc w:val="center"/>
              <w:rPr>
                <w:b/>
                <w:bCs/>
                <w:color w:val="000000"/>
                <w:sz w:val="20"/>
                <w:szCs w:val="20"/>
              </w:rPr>
            </w:pPr>
            <w:r w:rsidRPr="00A73CD2">
              <w:rPr>
                <w:b/>
                <w:bCs/>
                <w:color w:val="000000"/>
                <w:sz w:val="20"/>
                <w:szCs w:val="20"/>
              </w:rPr>
              <w:t>1/8</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center"/>
          </w:tcPr>
          <w:p w:rsidR="00677445" w:rsidRPr="00A73CD2" w:rsidRDefault="00677445" w:rsidP="006F314C">
            <w:pPr>
              <w:jc w:val="center"/>
              <w:rPr>
                <w:b/>
                <w:bCs/>
                <w:color w:val="000000"/>
                <w:sz w:val="20"/>
                <w:szCs w:val="20"/>
              </w:rPr>
            </w:pPr>
            <w:r>
              <w:rPr>
                <w:b/>
                <w:bCs/>
                <w:color w:val="000000"/>
                <w:sz w:val="20"/>
                <w:szCs w:val="20"/>
              </w:rPr>
              <w:t>Размещение пресс-релизов</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000000" w:fill="EBF1DE"/>
            <w:vAlign w:val="center"/>
            <w:hideMark/>
          </w:tcPr>
          <w:p w:rsidR="00677445" w:rsidRPr="00A73CD2" w:rsidRDefault="00677445" w:rsidP="006F314C">
            <w:pPr>
              <w:jc w:val="center"/>
              <w:rPr>
                <w:b/>
                <w:bCs/>
                <w:color w:val="000000"/>
                <w:sz w:val="20"/>
                <w:szCs w:val="20"/>
              </w:rPr>
            </w:pPr>
            <w:r w:rsidRPr="00A73CD2">
              <w:rPr>
                <w:b/>
                <w:bCs/>
                <w:color w:val="000000"/>
                <w:sz w:val="20"/>
                <w:szCs w:val="20"/>
              </w:rPr>
              <w:t>5.  Газета "КоммерсантЪ"</w:t>
            </w:r>
          </w:p>
        </w:tc>
        <w:tc>
          <w:tcPr>
            <w:tcW w:w="1920" w:type="dxa"/>
            <w:tcBorders>
              <w:top w:val="nil"/>
              <w:left w:val="nil"/>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c>
          <w:tcPr>
            <w:tcW w:w="1683" w:type="dxa"/>
            <w:tcBorders>
              <w:top w:val="nil"/>
              <w:left w:val="nil"/>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center"/>
            <w:hideMark/>
          </w:tcPr>
          <w:p w:rsidR="00677445" w:rsidRPr="00A73CD2" w:rsidRDefault="00677445" w:rsidP="006F314C">
            <w:pPr>
              <w:jc w:val="center"/>
              <w:rPr>
                <w:b/>
                <w:bCs/>
                <w:color w:val="000000"/>
                <w:sz w:val="20"/>
                <w:szCs w:val="20"/>
              </w:rPr>
            </w:pPr>
            <w:r>
              <w:rPr>
                <w:b/>
                <w:bCs/>
                <w:color w:val="000000"/>
                <w:sz w:val="20"/>
                <w:szCs w:val="20"/>
              </w:rPr>
              <w:t>1/2</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center"/>
            <w:hideMark/>
          </w:tcPr>
          <w:p w:rsidR="00677445" w:rsidRPr="00A73CD2" w:rsidRDefault="00677445" w:rsidP="006F314C">
            <w:pPr>
              <w:jc w:val="center"/>
              <w:rPr>
                <w:b/>
                <w:bCs/>
                <w:color w:val="000000"/>
                <w:sz w:val="20"/>
                <w:szCs w:val="20"/>
              </w:rPr>
            </w:pPr>
            <w:r>
              <w:rPr>
                <w:b/>
                <w:bCs/>
                <w:color w:val="000000"/>
                <w:sz w:val="20"/>
                <w:szCs w:val="20"/>
              </w:rPr>
              <w:t>1/4</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center"/>
            <w:hideMark/>
          </w:tcPr>
          <w:p w:rsidR="00677445" w:rsidRPr="00A73CD2" w:rsidRDefault="00677445" w:rsidP="006F314C">
            <w:pPr>
              <w:jc w:val="center"/>
              <w:rPr>
                <w:b/>
                <w:bCs/>
                <w:color w:val="000000"/>
                <w:sz w:val="20"/>
                <w:szCs w:val="20"/>
              </w:rPr>
            </w:pPr>
            <w:r>
              <w:rPr>
                <w:b/>
                <w:bCs/>
                <w:color w:val="000000"/>
                <w:sz w:val="20"/>
                <w:szCs w:val="20"/>
              </w:rPr>
              <w:t>1/8</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7445" w:rsidRPr="00A73CD2" w:rsidRDefault="00677445" w:rsidP="006F314C">
            <w:pPr>
              <w:jc w:val="center"/>
              <w:rPr>
                <w:b/>
                <w:bCs/>
                <w:color w:val="000000"/>
                <w:sz w:val="20"/>
                <w:szCs w:val="20"/>
              </w:rPr>
            </w:pPr>
            <w:r w:rsidRPr="00A73CD2">
              <w:rPr>
                <w:b/>
                <w:bCs/>
                <w:color w:val="000000"/>
                <w:sz w:val="20"/>
                <w:szCs w:val="20"/>
              </w:rPr>
              <w:t>Размещение на сайте - kommersant.ru</w:t>
            </w:r>
          </w:p>
        </w:tc>
        <w:tc>
          <w:tcPr>
            <w:tcW w:w="1683" w:type="dxa"/>
            <w:tcBorders>
              <w:top w:val="nil"/>
              <w:left w:val="nil"/>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vAlign w:val="center"/>
            <w:hideMark/>
          </w:tcPr>
          <w:p w:rsidR="00677445" w:rsidRPr="00A73CD2" w:rsidRDefault="00677445" w:rsidP="006F314C">
            <w:pPr>
              <w:jc w:val="center"/>
              <w:rPr>
                <w:b/>
                <w:bCs/>
                <w:color w:val="000000"/>
                <w:sz w:val="20"/>
                <w:szCs w:val="20"/>
              </w:rPr>
            </w:pPr>
            <w:r w:rsidRPr="00A73CD2">
              <w:rPr>
                <w:b/>
                <w:bCs/>
                <w:color w:val="000000"/>
                <w:sz w:val="20"/>
                <w:szCs w:val="20"/>
              </w:rPr>
              <w:t>Дублирование релизов</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vAlign w:val="center"/>
            <w:hideMark/>
          </w:tcPr>
          <w:p w:rsidR="00677445" w:rsidRPr="00A73CD2" w:rsidRDefault="00677445" w:rsidP="006F314C">
            <w:pPr>
              <w:jc w:val="center"/>
              <w:rPr>
                <w:b/>
                <w:bCs/>
                <w:color w:val="000000"/>
                <w:sz w:val="20"/>
                <w:szCs w:val="20"/>
              </w:rPr>
            </w:pPr>
            <w:r w:rsidRPr="00A73CD2">
              <w:rPr>
                <w:b/>
                <w:bCs/>
                <w:color w:val="000000"/>
                <w:sz w:val="20"/>
                <w:szCs w:val="20"/>
              </w:rPr>
              <w:t>Размещение релизов без ограничения по знакам</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vAlign w:val="center"/>
            <w:hideMark/>
          </w:tcPr>
          <w:p w:rsidR="00677445" w:rsidRPr="00A73CD2" w:rsidRDefault="00677445" w:rsidP="006F314C">
            <w:pPr>
              <w:jc w:val="center"/>
              <w:rPr>
                <w:b/>
                <w:bCs/>
                <w:color w:val="000000"/>
                <w:sz w:val="20"/>
                <w:szCs w:val="20"/>
              </w:rPr>
            </w:pPr>
            <w:r w:rsidRPr="00A73CD2">
              <w:rPr>
                <w:b/>
                <w:bCs/>
                <w:color w:val="000000"/>
                <w:sz w:val="20"/>
                <w:szCs w:val="20"/>
              </w:rPr>
              <w:t>Размещение на сайте баннера</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000000" w:fill="EBF1DE"/>
            <w:vAlign w:val="center"/>
            <w:hideMark/>
          </w:tcPr>
          <w:p w:rsidR="00677445" w:rsidRPr="00A73CD2" w:rsidRDefault="00677445" w:rsidP="006F314C">
            <w:pPr>
              <w:jc w:val="center"/>
              <w:rPr>
                <w:b/>
                <w:bCs/>
                <w:color w:val="000000"/>
                <w:sz w:val="20"/>
                <w:szCs w:val="20"/>
              </w:rPr>
            </w:pPr>
            <w:r w:rsidRPr="00A73CD2">
              <w:rPr>
                <w:b/>
                <w:bCs/>
                <w:color w:val="000000"/>
                <w:sz w:val="20"/>
                <w:szCs w:val="20"/>
              </w:rPr>
              <w:t>6.  Газета "Республика Башкортостан"</w:t>
            </w:r>
          </w:p>
        </w:tc>
        <w:tc>
          <w:tcPr>
            <w:tcW w:w="1920" w:type="dxa"/>
            <w:tcBorders>
              <w:top w:val="nil"/>
              <w:left w:val="nil"/>
              <w:bottom w:val="single" w:sz="4" w:space="0" w:color="auto"/>
              <w:right w:val="single" w:sz="4" w:space="0" w:color="auto"/>
            </w:tcBorders>
            <w:shd w:val="clear" w:color="auto" w:fill="auto"/>
            <w:noWrap/>
            <w:vAlign w:val="center"/>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c>
          <w:tcPr>
            <w:tcW w:w="1683" w:type="dxa"/>
            <w:tcBorders>
              <w:top w:val="nil"/>
              <w:left w:val="nil"/>
              <w:bottom w:val="single" w:sz="4" w:space="0" w:color="auto"/>
              <w:right w:val="single" w:sz="4" w:space="0" w:color="auto"/>
            </w:tcBorders>
            <w:shd w:val="clear" w:color="auto" w:fill="auto"/>
            <w:noWrap/>
            <w:vAlign w:val="center"/>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center"/>
            <w:hideMark/>
          </w:tcPr>
          <w:p w:rsidR="00677445" w:rsidRPr="00A73CD2" w:rsidRDefault="00677445" w:rsidP="006F314C">
            <w:pPr>
              <w:jc w:val="center"/>
              <w:rPr>
                <w:b/>
                <w:bCs/>
                <w:color w:val="000000"/>
                <w:sz w:val="20"/>
                <w:szCs w:val="20"/>
              </w:rPr>
            </w:pPr>
            <w:r>
              <w:rPr>
                <w:b/>
                <w:bCs/>
                <w:color w:val="000000"/>
                <w:sz w:val="20"/>
                <w:szCs w:val="20"/>
              </w:rPr>
              <w:t>1/2</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center"/>
            <w:hideMark/>
          </w:tcPr>
          <w:p w:rsidR="00677445" w:rsidRPr="00A73CD2" w:rsidRDefault="00677445" w:rsidP="006F314C">
            <w:pPr>
              <w:jc w:val="center"/>
              <w:rPr>
                <w:b/>
                <w:bCs/>
                <w:color w:val="000000"/>
                <w:sz w:val="20"/>
                <w:szCs w:val="20"/>
              </w:rPr>
            </w:pPr>
            <w:r>
              <w:rPr>
                <w:b/>
                <w:bCs/>
                <w:color w:val="000000"/>
                <w:sz w:val="20"/>
                <w:szCs w:val="20"/>
              </w:rPr>
              <w:t>1/4</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center"/>
            <w:hideMark/>
          </w:tcPr>
          <w:p w:rsidR="00677445" w:rsidRPr="00A73CD2" w:rsidRDefault="00677445" w:rsidP="006F314C">
            <w:pPr>
              <w:jc w:val="center"/>
              <w:rPr>
                <w:b/>
                <w:bCs/>
                <w:color w:val="000000"/>
                <w:sz w:val="20"/>
                <w:szCs w:val="20"/>
              </w:rPr>
            </w:pPr>
            <w:r>
              <w:rPr>
                <w:b/>
                <w:bCs/>
                <w:color w:val="000000"/>
                <w:sz w:val="20"/>
                <w:szCs w:val="20"/>
              </w:rPr>
              <w:t>1/8</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7445" w:rsidRPr="00A73CD2" w:rsidRDefault="00677445" w:rsidP="006F314C">
            <w:pPr>
              <w:jc w:val="center"/>
              <w:rPr>
                <w:b/>
                <w:bCs/>
                <w:color w:val="000000"/>
                <w:sz w:val="20"/>
                <w:szCs w:val="20"/>
              </w:rPr>
            </w:pPr>
            <w:r w:rsidRPr="00A73CD2">
              <w:rPr>
                <w:b/>
                <w:bCs/>
                <w:color w:val="000000"/>
                <w:sz w:val="20"/>
                <w:szCs w:val="20"/>
              </w:rPr>
              <w:t>Размещение на сайте - resbash.ru</w:t>
            </w:r>
          </w:p>
        </w:tc>
        <w:tc>
          <w:tcPr>
            <w:tcW w:w="1683" w:type="dxa"/>
            <w:tcBorders>
              <w:top w:val="nil"/>
              <w:left w:val="nil"/>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vAlign w:val="center"/>
            <w:hideMark/>
          </w:tcPr>
          <w:p w:rsidR="00677445" w:rsidRPr="00A73CD2" w:rsidRDefault="00677445" w:rsidP="006F314C">
            <w:pPr>
              <w:jc w:val="center"/>
              <w:rPr>
                <w:b/>
                <w:bCs/>
                <w:color w:val="000000"/>
                <w:sz w:val="20"/>
                <w:szCs w:val="20"/>
              </w:rPr>
            </w:pPr>
            <w:r w:rsidRPr="00A73CD2">
              <w:rPr>
                <w:b/>
                <w:bCs/>
                <w:color w:val="000000"/>
                <w:sz w:val="20"/>
                <w:szCs w:val="20"/>
              </w:rPr>
              <w:t>Дублирование релизов</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vAlign w:val="center"/>
            <w:hideMark/>
          </w:tcPr>
          <w:p w:rsidR="00677445" w:rsidRPr="00A73CD2" w:rsidRDefault="00677445" w:rsidP="006F314C">
            <w:pPr>
              <w:jc w:val="center"/>
              <w:rPr>
                <w:b/>
                <w:bCs/>
                <w:color w:val="000000"/>
                <w:sz w:val="20"/>
                <w:szCs w:val="20"/>
              </w:rPr>
            </w:pPr>
            <w:r w:rsidRPr="00A73CD2">
              <w:rPr>
                <w:b/>
                <w:bCs/>
                <w:color w:val="000000"/>
                <w:sz w:val="20"/>
                <w:szCs w:val="20"/>
              </w:rPr>
              <w:t>Размещение релизов без ограничения по знакам</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vAlign w:val="center"/>
            <w:hideMark/>
          </w:tcPr>
          <w:p w:rsidR="00677445" w:rsidRPr="00A73CD2" w:rsidRDefault="00677445" w:rsidP="006F314C">
            <w:pPr>
              <w:jc w:val="center"/>
              <w:rPr>
                <w:b/>
                <w:bCs/>
                <w:color w:val="000000"/>
                <w:sz w:val="20"/>
                <w:szCs w:val="20"/>
              </w:rPr>
            </w:pPr>
            <w:r w:rsidRPr="00A73CD2">
              <w:rPr>
                <w:b/>
                <w:bCs/>
                <w:color w:val="000000"/>
                <w:sz w:val="20"/>
                <w:szCs w:val="20"/>
              </w:rPr>
              <w:t>Размещение на сайте баннера</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vAlign w:val="center"/>
          </w:tcPr>
          <w:p w:rsidR="00677445" w:rsidRPr="00437E8C" w:rsidRDefault="00677445" w:rsidP="006F314C">
            <w:pPr>
              <w:jc w:val="center"/>
              <w:rPr>
                <w:b/>
                <w:bCs/>
                <w:color w:val="000000"/>
                <w:sz w:val="20"/>
                <w:szCs w:val="20"/>
              </w:rPr>
            </w:pPr>
            <w:r w:rsidRPr="00437E8C">
              <w:rPr>
                <w:b/>
                <w:bCs/>
                <w:color w:val="000000"/>
                <w:sz w:val="20"/>
                <w:szCs w:val="20"/>
              </w:rPr>
              <w:t>Размещение пресс-релизов</w:t>
            </w:r>
          </w:p>
        </w:tc>
        <w:tc>
          <w:tcPr>
            <w:tcW w:w="1920" w:type="dxa"/>
            <w:tcBorders>
              <w:top w:val="nil"/>
              <w:left w:val="nil"/>
              <w:bottom w:val="single" w:sz="4" w:space="0" w:color="auto"/>
              <w:right w:val="single" w:sz="4" w:space="0" w:color="auto"/>
            </w:tcBorders>
            <w:shd w:val="clear" w:color="auto" w:fill="auto"/>
            <w:noWrap/>
            <w:vAlign w:val="center"/>
          </w:tcPr>
          <w:p w:rsidR="00677445" w:rsidRPr="00437E8C"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rsidR="00677445" w:rsidRPr="00437E8C"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000000" w:fill="EBF1DE"/>
            <w:vAlign w:val="center"/>
            <w:hideMark/>
          </w:tcPr>
          <w:p w:rsidR="00677445" w:rsidRPr="00A73CD2" w:rsidRDefault="00677445" w:rsidP="006F314C">
            <w:pPr>
              <w:jc w:val="center"/>
              <w:rPr>
                <w:b/>
                <w:bCs/>
                <w:color w:val="000000"/>
                <w:sz w:val="20"/>
                <w:szCs w:val="20"/>
              </w:rPr>
            </w:pPr>
            <w:r w:rsidRPr="00A73CD2">
              <w:rPr>
                <w:b/>
                <w:bCs/>
                <w:color w:val="000000"/>
                <w:sz w:val="20"/>
                <w:szCs w:val="20"/>
              </w:rPr>
              <w:t>Портал PROUFU.ru</w:t>
            </w:r>
          </w:p>
        </w:tc>
        <w:tc>
          <w:tcPr>
            <w:tcW w:w="1920" w:type="dxa"/>
            <w:tcBorders>
              <w:top w:val="nil"/>
              <w:left w:val="nil"/>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c>
          <w:tcPr>
            <w:tcW w:w="1683" w:type="dxa"/>
            <w:tcBorders>
              <w:top w:val="nil"/>
              <w:left w:val="nil"/>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765"/>
        </w:trPr>
        <w:tc>
          <w:tcPr>
            <w:tcW w:w="6460" w:type="dxa"/>
            <w:tcBorders>
              <w:top w:val="nil"/>
              <w:left w:val="single" w:sz="4" w:space="0" w:color="auto"/>
              <w:bottom w:val="single" w:sz="4" w:space="0" w:color="auto"/>
              <w:right w:val="single" w:sz="4" w:space="0" w:color="auto"/>
            </w:tcBorders>
            <w:shd w:val="clear" w:color="auto" w:fill="auto"/>
            <w:vAlign w:val="center"/>
            <w:hideMark/>
          </w:tcPr>
          <w:p w:rsidR="00677445" w:rsidRPr="00A73CD2" w:rsidRDefault="00677445" w:rsidP="006F314C">
            <w:pPr>
              <w:jc w:val="center"/>
              <w:rPr>
                <w:b/>
                <w:bCs/>
                <w:color w:val="000000"/>
                <w:sz w:val="20"/>
                <w:szCs w:val="20"/>
              </w:rPr>
            </w:pPr>
            <w:r w:rsidRPr="00A73CD2">
              <w:rPr>
                <w:b/>
                <w:bCs/>
                <w:color w:val="000000"/>
                <w:sz w:val="20"/>
                <w:szCs w:val="20"/>
              </w:rPr>
              <w:t xml:space="preserve">Размещение Баннера </w:t>
            </w:r>
            <w:r w:rsidRPr="00A73CD2">
              <w:rPr>
                <w:b/>
                <w:bCs/>
                <w:color w:val="000000"/>
                <w:sz w:val="20"/>
                <w:szCs w:val="20"/>
              </w:rPr>
              <w:br/>
              <w:t>(Размер баннера 728х380 рх с 50% ротацией)</w:t>
            </w:r>
            <w:r w:rsidRPr="00A73CD2">
              <w:rPr>
                <w:b/>
                <w:bCs/>
                <w:color w:val="000000"/>
                <w:sz w:val="20"/>
                <w:szCs w:val="20"/>
              </w:rPr>
              <w:br/>
              <w:t>1 месяц</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r>
      <w:tr w:rsidR="00677445" w:rsidRPr="00A73CD2" w:rsidTr="006F314C">
        <w:trPr>
          <w:trHeight w:val="1020"/>
        </w:trPr>
        <w:tc>
          <w:tcPr>
            <w:tcW w:w="6460" w:type="dxa"/>
            <w:tcBorders>
              <w:top w:val="nil"/>
              <w:left w:val="single" w:sz="4" w:space="0" w:color="auto"/>
              <w:bottom w:val="single" w:sz="4" w:space="0" w:color="auto"/>
              <w:right w:val="single" w:sz="4" w:space="0" w:color="auto"/>
            </w:tcBorders>
            <w:shd w:val="clear" w:color="auto" w:fill="auto"/>
            <w:vAlign w:val="center"/>
            <w:hideMark/>
          </w:tcPr>
          <w:p w:rsidR="00677445" w:rsidRPr="00A73CD2" w:rsidRDefault="00677445" w:rsidP="006F314C">
            <w:pPr>
              <w:jc w:val="center"/>
              <w:rPr>
                <w:b/>
                <w:bCs/>
                <w:color w:val="000000"/>
                <w:sz w:val="20"/>
                <w:szCs w:val="20"/>
              </w:rPr>
            </w:pPr>
            <w:r w:rsidRPr="00A73CD2">
              <w:rPr>
                <w:b/>
                <w:bCs/>
                <w:color w:val="000000"/>
                <w:sz w:val="20"/>
                <w:szCs w:val="20"/>
              </w:rPr>
              <w:t>Размещение Баннера</w:t>
            </w:r>
            <w:r w:rsidRPr="00A73CD2">
              <w:rPr>
                <w:b/>
                <w:bCs/>
                <w:color w:val="000000"/>
                <w:sz w:val="20"/>
                <w:szCs w:val="20"/>
              </w:rPr>
              <w:br/>
              <w:t xml:space="preserve"> (Размер баннера 1233х100 рх с 50% ротацией) Основание с закреплением</w:t>
            </w:r>
            <w:r w:rsidRPr="00A73CD2">
              <w:rPr>
                <w:b/>
                <w:bCs/>
                <w:color w:val="000000"/>
                <w:sz w:val="20"/>
                <w:szCs w:val="20"/>
              </w:rPr>
              <w:br/>
              <w:t>1 месяц</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r>
      <w:tr w:rsidR="00677445" w:rsidRPr="00A73CD2" w:rsidTr="006F314C">
        <w:trPr>
          <w:trHeight w:val="1020"/>
        </w:trPr>
        <w:tc>
          <w:tcPr>
            <w:tcW w:w="6460" w:type="dxa"/>
            <w:tcBorders>
              <w:top w:val="nil"/>
              <w:left w:val="single" w:sz="4" w:space="0" w:color="auto"/>
              <w:bottom w:val="single" w:sz="4" w:space="0" w:color="auto"/>
              <w:right w:val="single" w:sz="4" w:space="0" w:color="auto"/>
            </w:tcBorders>
            <w:shd w:val="clear" w:color="auto" w:fill="auto"/>
            <w:vAlign w:val="center"/>
            <w:hideMark/>
          </w:tcPr>
          <w:p w:rsidR="00677445" w:rsidRPr="00A73CD2" w:rsidRDefault="00677445" w:rsidP="006F314C">
            <w:pPr>
              <w:jc w:val="center"/>
              <w:rPr>
                <w:b/>
                <w:bCs/>
                <w:color w:val="000000"/>
                <w:sz w:val="20"/>
                <w:szCs w:val="20"/>
              </w:rPr>
            </w:pPr>
            <w:r w:rsidRPr="00A73CD2">
              <w:rPr>
                <w:b/>
                <w:bCs/>
                <w:color w:val="000000"/>
                <w:sz w:val="20"/>
                <w:szCs w:val="20"/>
              </w:rPr>
              <w:t>Размещение Баннера</w:t>
            </w:r>
            <w:r w:rsidRPr="00A73CD2">
              <w:rPr>
                <w:b/>
                <w:bCs/>
                <w:color w:val="000000"/>
                <w:sz w:val="20"/>
                <w:szCs w:val="20"/>
              </w:rPr>
              <w:br/>
              <w:t>(Размер баннера 240х260 рх с 50% ротацией)</w:t>
            </w:r>
            <w:r w:rsidRPr="00A73CD2">
              <w:rPr>
                <w:b/>
                <w:bCs/>
                <w:color w:val="000000"/>
                <w:sz w:val="20"/>
                <w:szCs w:val="20"/>
              </w:rPr>
              <w:br/>
              <w:t xml:space="preserve">"Ударный" левый, </w:t>
            </w:r>
            <w:r w:rsidRPr="00A73CD2">
              <w:rPr>
                <w:b/>
                <w:bCs/>
                <w:color w:val="000000"/>
                <w:sz w:val="20"/>
                <w:szCs w:val="20"/>
              </w:rPr>
              <w:br/>
              <w:t>1 месяц</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r>
      <w:tr w:rsidR="00677445" w:rsidRPr="00A73CD2" w:rsidTr="006F314C">
        <w:trPr>
          <w:trHeight w:val="1020"/>
        </w:trPr>
        <w:tc>
          <w:tcPr>
            <w:tcW w:w="6460" w:type="dxa"/>
            <w:tcBorders>
              <w:top w:val="nil"/>
              <w:left w:val="single" w:sz="4" w:space="0" w:color="auto"/>
              <w:bottom w:val="single" w:sz="4" w:space="0" w:color="auto"/>
              <w:right w:val="single" w:sz="4" w:space="0" w:color="auto"/>
            </w:tcBorders>
            <w:shd w:val="clear" w:color="auto" w:fill="auto"/>
            <w:vAlign w:val="center"/>
            <w:hideMark/>
          </w:tcPr>
          <w:p w:rsidR="00677445" w:rsidRPr="00A73CD2" w:rsidRDefault="00677445" w:rsidP="006F314C">
            <w:pPr>
              <w:jc w:val="center"/>
              <w:rPr>
                <w:b/>
                <w:bCs/>
                <w:color w:val="000000"/>
                <w:sz w:val="20"/>
                <w:szCs w:val="20"/>
              </w:rPr>
            </w:pPr>
            <w:r w:rsidRPr="00A73CD2">
              <w:rPr>
                <w:b/>
                <w:bCs/>
                <w:color w:val="000000"/>
                <w:sz w:val="20"/>
                <w:szCs w:val="20"/>
              </w:rPr>
              <w:t>Новость</w:t>
            </w:r>
            <w:r w:rsidRPr="00A73CD2">
              <w:rPr>
                <w:b/>
                <w:bCs/>
                <w:color w:val="000000"/>
                <w:sz w:val="20"/>
                <w:szCs w:val="20"/>
              </w:rPr>
              <w:br/>
              <w:t>(текст до 3000 знаков + 1 фото)</w:t>
            </w:r>
            <w:r w:rsidRPr="00A73CD2">
              <w:rPr>
                <w:b/>
                <w:bCs/>
                <w:color w:val="000000"/>
                <w:sz w:val="20"/>
                <w:szCs w:val="20"/>
              </w:rPr>
              <w:br/>
              <w:t xml:space="preserve">"Главное" на главной странице сайта с закреплением на сутки </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r>
      <w:tr w:rsidR="00677445" w:rsidRPr="00A73CD2" w:rsidTr="006F314C">
        <w:trPr>
          <w:trHeight w:val="1020"/>
        </w:trPr>
        <w:tc>
          <w:tcPr>
            <w:tcW w:w="6460" w:type="dxa"/>
            <w:tcBorders>
              <w:top w:val="nil"/>
              <w:left w:val="single" w:sz="4" w:space="0" w:color="auto"/>
              <w:bottom w:val="single" w:sz="4" w:space="0" w:color="auto"/>
              <w:right w:val="single" w:sz="4" w:space="0" w:color="auto"/>
            </w:tcBorders>
            <w:shd w:val="clear" w:color="auto" w:fill="auto"/>
            <w:vAlign w:val="center"/>
            <w:hideMark/>
          </w:tcPr>
          <w:p w:rsidR="00677445" w:rsidRPr="00A73CD2" w:rsidRDefault="00677445" w:rsidP="006F314C">
            <w:pPr>
              <w:jc w:val="center"/>
              <w:rPr>
                <w:b/>
                <w:bCs/>
                <w:color w:val="000000"/>
                <w:sz w:val="20"/>
                <w:szCs w:val="20"/>
              </w:rPr>
            </w:pPr>
            <w:r w:rsidRPr="00A73CD2">
              <w:rPr>
                <w:b/>
                <w:bCs/>
                <w:color w:val="000000"/>
                <w:sz w:val="20"/>
                <w:szCs w:val="20"/>
              </w:rPr>
              <w:t xml:space="preserve">Новость </w:t>
            </w:r>
            <w:r w:rsidRPr="00A73CD2">
              <w:rPr>
                <w:b/>
                <w:bCs/>
                <w:color w:val="000000"/>
                <w:sz w:val="20"/>
                <w:szCs w:val="20"/>
              </w:rPr>
              <w:br/>
              <w:t>(текст до 3000 знаков + 1 фото) размещение новости с закреплением в блоке "Общество" на главной странице сайта на сутки</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r>
      <w:tr w:rsidR="00677445" w:rsidRPr="00A73CD2" w:rsidTr="006F314C">
        <w:trPr>
          <w:trHeight w:val="1020"/>
        </w:trPr>
        <w:tc>
          <w:tcPr>
            <w:tcW w:w="6460" w:type="dxa"/>
            <w:tcBorders>
              <w:top w:val="nil"/>
              <w:left w:val="single" w:sz="4" w:space="0" w:color="auto"/>
              <w:bottom w:val="single" w:sz="4" w:space="0" w:color="auto"/>
              <w:right w:val="single" w:sz="4" w:space="0" w:color="auto"/>
            </w:tcBorders>
            <w:shd w:val="clear" w:color="auto" w:fill="auto"/>
            <w:vAlign w:val="center"/>
            <w:hideMark/>
          </w:tcPr>
          <w:p w:rsidR="00677445" w:rsidRPr="00A73CD2" w:rsidRDefault="00677445" w:rsidP="006F314C">
            <w:pPr>
              <w:jc w:val="center"/>
              <w:rPr>
                <w:b/>
                <w:bCs/>
                <w:color w:val="000000"/>
                <w:sz w:val="20"/>
                <w:szCs w:val="20"/>
              </w:rPr>
            </w:pPr>
            <w:r w:rsidRPr="00A73CD2">
              <w:rPr>
                <w:b/>
                <w:bCs/>
                <w:color w:val="000000"/>
                <w:sz w:val="20"/>
                <w:szCs w:val="20"/>
              </w:rPr>
              <w:t xml:space="preserve">Новость </w:t>
            </w:r>
            <w:r w:rsidRPr="00A73CD2">
              <w:rPr>
                <w:b/>
                <w:bCs/>
                <w:color w:val="000000"/>
                <w:sz w:val="20"/>
                <w:szCs w:val="20"/>
              </w:rPr>
              <w:br/>
              <w:t>(текст до 3000 знаков + 1 фото)</w:t>
            </w:r>
            <w:r w:rsidRPr="00A73CD2">
              <w:rPr>
                <w:b/>
                <w:bCs/>
                <w:color w:val="000000"/>
                <w:sz w:val="20"/>
                <w:szCs w:val="20"/>
              </w:rPr>
              <w:br/>
              <w:t>Размещение в новостной ленте (сквозная) и в рубрике "Общество"</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000000" w:fill="EBF1DE"/>
            <w:vAlign w:val="center"/>
            <w:hideMark/>
          </w:tcPr>
          <w:p w:rsidR="00677445" w:rsidRPr="00A73CD2" w:rsidRDefault="00677445" w:rsidP="006F314C">
            <w:pPr>
              <w:jc w:val="center"/>
              <w:rPr>
                <w:b/>
                <w:bCs/>
                <w:color w:val="000000"/>
                <w:sz w:val="20"/>
                <w:szCs w:val="20"/>
              </w:rPr>
            </w:pPr>
            <w:r w:rsidRPr="00A73CD2">
              <w:rPr>
                <w:b/>
                <w:bCs/>
                <w:color w:val="000000"/>
                <w:sz w:val="20"/>
                <w:szCs w:val="20"/>
              </w:rPr>
              <w:t>Портал "Ufa1.ru"</w:t>
            </w:r>
          </w:p>
        </w:tc>
        <w:tc>
          <w:tcPr>
            <w:tcW w:w="1920" w:type="dxa"/>
            <w:tcBorders>
              <w:top w:val="nil"/>
              <w:left w:val="nil"/>
              <w:bottom w:val="single" w:sz="4" w:space="0" w:color="auto"/>
              <w:right w:val="single" w:sz="4" w:space="0" w:color="auto"/>
            </w:tcBorders>
            <w:shd w:val="clear" w:color="auto" w:fill="auto"/>
            <w:noWrap/>
            <w:vAlign w:val="bottom"/>
          </w:tcPr>
          <w:p w:rsidR="00677445" w:rsidRPr="00A73CD2" w:rsidRDefault="00677445" w:rsidP="006F314C">
            <w:pPr>
              <w:rPr>
                <w:rFonts w:ascii="Calibri" w:hAnsi="Calibri"/>
                <w:color w:val="000000"/>
                <w:sz w:val="20"/>
                <w:szCs w:val="20"/>
              </w:rPr>
            </w:pPr>
          </w:p>
        </w:tc>
        <w:tc>
          <w:tcPr>
            <w:tcW w:w="1683" w:type="dxa"/>
            <w:tcBorders>
              <w:top w:val="nil"/>
              <w:left w:val="nil"/>
              <w:bottom w:val="single" w:sz="4" w:space="0" w:color="auto"/>
              <w:right w:val="single" w:sz="4" w:space="0" w:color="auto"/>
            </w:tcBorders>
            <w:shd w:val="clear" w:color="auto" w:fill="auto"/>
            <w:noWrap/>
            <w:vAlign w:val="bottom"/>
          </w:tcPr>
          <w:p w:rsidR="00677445" w:rsidRPr="00A73CD2" w:rsidRDefault="00677445" w:rsidP="006F314C">
            <w:pPr>
              <w:rPr>
                <w:rFonts w:ascii="Calibri" w:hAnsi="Calibri"/>
                <w:color w:val="000000"/>
                <w:sz w:val="20"/>
                <w:szCs w:val="20"/>
              </w:rPr>
            </w:pPr>
          </w:p>
        </w:tc>
      </w:tr>
      <w:tr w:rsidR="00677445" w:rsidRPr="00A73CD2" w:rsidTr="006F314C">
        <w:trPr>
          <w:trHeight w:val="510"/>
        </w:trPr>
        <w:tc>
          <w:tcPr>
            <w:tcW w:w="6460" w:type="dxa"/>
            <w:tcBorders>
              <w:top w:val="nil"/>
              <w:left w:val="single" w:sz="4" w:space="0" w:color="auto"/>
              <w:bottom w:val="single" w:sz="4" w:space="0" w:color="auto"/>
              <w:right w:val="single" w:sz="4" w:space="0" w:color="auto"/>
            </w:tcBorders>
            <w:shd w:val="clear" w:color="auto" w:fill="auto"/>
            <w:vAlign w:val="center"/>
            <w:hideMark/>
          </w:tcPr>
          <w:p w:rsidR="00677445" w:rsidRPr="00A73CD2" w:rsidRDefault="00677445" w:rsidP="006F314C">
            <w:pPr>
              <w:jc w:val="center"/>
              <w:rPr>
                <w:b/>
                <w:bCs/>
                <w:color w:val="000000"/>
                <w:sz w:val="20"/>
                <w:szCs w:val="20"/>
              </w:rPr>
            </w:pPr>
            <w:r w:rsidRPr="00A73CD2">
              <w:rPr>
                <w:b/>
                <w:bCs/>
                <w:color w:val="000000"/>
                <w:sz w:val="20"/>
                <w:szCs w:val="20"/>
              </w:rPr>
              <w:t>Размещение Баннера 200х200 px Главная страница ,1окно сайта (14 дней)</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r>
      <w:tr w:rsidR="00677445" w:rsidRPr="00A73CD2" w:rsidTr="006F314C">
        <w:trPr>
          <w:trHeight w:val="510"/>
        </w:trPr>
        <w:tc>
          <w:tcPr>
            <w:tcW w:w="6460" w:type="dxa"/>
            <w:tcBorders>
              <w:top w:val="nil"/>
              <w:left w:val="single" w:sz="4" w:space="0" w:color="auto"/>
              <w:bottom w:val="single" w:sz="4" w:space="0" w:color="auto"/>
              <w:right w:val="single" w:sz="4" w:space="0" w:color="auto"/>
            </w:tcBorders>
            <w:shd w:val="clear" w:color="auto" w:fill="auto"/>
            <w:vAlign w:val="center"/>
            <w:hideMark/>
          </w:tcPr>
          <w:p w:rsidR="00677445" w:rsidRPr="00A73CD2" w:rsidRDefault="00677445" w:rsidP="006F314C">
            <w:pPr>
              <w:jc w:val="center"/>
              <w:rPr>
                <w:b/>
                <w:bCs/>
                <w:color w:val="000000"/>
                <w:sz w:val="20"/>
                <w:szCs w:val="20"/>
              </w:rPr>
            </w:pPr>
            <w:r w:rsidRPr="00A73CD2">
              <w:rPr>
                <w:b/>
                <w:bCs/>
                <w:color w:val="000000"/>
                <w:sz w:val="20"/>
                <w:szCs w:val="20"/>
              </w:rPr>
              <w:t>Новость</w:t>
            </w:r>
            <w:r w:rsidRPr="00A73CD2">
              <w:rPr>
                <w:b/>
                <w:bCs/>
                <w:color w:val="000000"/>
                <w:sz w:val="20"/>
                <w:szCs w:val="20"/>
              </w:rPr>
              <w:br/>
              <w:t>Главная страница ,1окно сайта</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000000" w:fill="EBF1DE"/>
            <w:vAlign w:val="center"/>
            <w:hideMark/>
          </w:tcPr>
          <w:p w:rsidR="00677445" w:rsidRPr="00A73CD2" w:rsidRDefault="00677445" w:rsidP="006F314C">
            <w:pPr>
              <w:jc w:val="center"/>
              <w:rPr>
                <w:b/>
                <w:bCs/>
                <w:color w:val="000000"/>
                <w:sz w:val="20"/>
                <w:szCs w:val="20"/>
              </w:rPr>
            </w:pPr>
            <w:r w:rsidRPr="00A73CD2">
              <w:rPr>
                <w:b/>
                <w:bCs/>
                <w:color w:val="000000"/>
                <w:sz w:val="20"/>
                <w:szCs w:val="20"/>
              </w:rPr>
              <w:t>Портал "bashinform.ru"</w:t>
            </w:r>
          </w:p>
        </w:tc>
        <w:tc>
          <w:tcPr>
            <w:tcW w:w="1920" w:type="dxa"/>
            <w:tcBorders>
              <w:top w:val="nil"/>
              <w:left w:val="nil"/>
              <w:bottom w:val="single" w:sz="4" w:space="0" w:color="auto"/>
              <w:right w:val="single" w:sz="4" w:space="0" w:color="auto"/>
            </w:tcBorders>
            <w:shd w:val="clear" w:color="auto" w:fill="auto"/>
            <w:noWrap/>
            <w:vAlign w:val="bottom"/>
          </w:tcPr>
          <w:p w:rsidR="00677445" w:rsidRPr="00A73CD2" w:rsidRDefault="00677445" w:rsidP="006F314C">
            <w:pPr>
              <w:rPr>
                <w:rFonts w:ascii="Calibri" w:hAnsi="Calibri"/>
                <w:color w:val="000000"/>
                <w:sz w:val="20"/>
                <w:szCs w:val="20"/>
              </w:rPr>
            </w:pPr>
          </w:p>
        </w:tc>
        <w:tc>
          <w:tcPr>
            <w:tcW w:w="1683" w:type="dxa"/>
            <w:tcBorders>
              <w:top w:val="nil"/>
              <w:left w:val="nil"/>
              <w:bottom w:val="single" w:sz="4" w:space="0" w:color="auto"/>
              <w:right w:val="single" w:sz="4" w:space="0" w:color="auto"/>
            </w:tcBorders>
            <w:shd w:val="clear" w:color="auto" w:fill="auto"/>
            <w:noWrap/>
            <w:vAlign w:val="bottom"/>
          </w:tcPr>
          <w:p w:rsidR="00677445" w:rsidRPr="00A73CD2" w:rsidRDefault="00677445" w:rsidP="006F314C">
            <w:pPr>
              <w:rPr>
                <w:rFonts w:ascii="Calibri" w:hAnsi="Calibri"/>
                <w:color w:val="000000"/>
                <w:sz w:val="20"/>
                <w:szCs w:val="20"/>
              </w:rPr>
            </w:pPr>
          </w:p>
        </w:tc>
      </w:tr>
      <w:tr w:rsidR="00677445" w:rsidRPr="00A73CD2" w:rsidTr="006F314C">
        <w:trPr>
          <w:trHeight w:val="1530"/>
        </w:trPr>
        <w:tc>
          <w:tcPr>
            <w:tcW w:w="6460" w:type="dxa"/>
            <w:tcBorders>
              <w:top w:val="nil"/>
              <w:left w:val="single" w:sz="4" w:space="0" w:color="auto"/>
              <w:bottom w:val="single" w:sz="4" w:space="0" w:color="auto"/>
              <w:right w:val="single" w:sz="4" w:space="0" w:color="auto"/>
            </w:tcBorders>
            <w:shd w:val="clear" w:color="000000" w:fill="FFFFFF"/>
            <w:vAlign w:val="center"/>
            <w:hideMark/>
          </w:tcPr>
          <w:p w:rsidR="00677445" w:rsidRPr="00A73CD2" w:rsidRDefault="00677445" w:rsidP="006F314C">
            <w:pPr>
              <w:jc w:val="center"/>
              <w:rPr>
                <w:b/>
                <w:bCs/>
                <w:color w:val="000000"/>
                <w:sz w:val="20"/>
                <w:szCs w:val="20"/>
              </w:rPr>
            </w:pPr>
            <w:r w:rsidRPr="00A73CD2">
              <w:rPr>
                <w:b/>
                <w:bCs/>
                <w:color w:val="000000"/>
                <w:sz w:val="20"/>
                <w:szCs w:val="20"/>
              </w:rPr>
              <w:t>Размещение Баннера на «bashinform.ru»</w:t>
            </w:r>
            <w:r w:rsidRPr="00A73CD2">
              <w:rPr>
                <w:b/>
                <w:bCs/>
                <w:color w:val="000000"/>
                <w:sz w:val="20"/>
                <w:szCs w:val="20"/>
              </w:rPr>
              <w:br/>
              <w:t>Размер баннера</w:t>
            </w:r>
            <w:r w:rsidRPr="00A73CD2">
              <w:rPr>
                <w:b/>
                <w:bCs/>
                <w:color w:val="000000"/>
                <w:sz w:val="20"/>
                <w:szCs w:val="20"/>
              </w:rPr>
              <w:br/>
              <w:t xml:space="preserve"> 240*400 px с 25 % ротацией</w:t>
            </w:r>
            <w:r w:rsidRPr="00A73CD2">
              <w:rPr>
                <w:b/>
                <w:bCs/>
                <w:color w:val="000000"/>
                <w:sz w:val="20"/>
                <w:szCs w:val="20"/>
              </w:rPr>
              <w:br/>
              <w:t>Слева или справа</w:t>
            </w:r>
            <w:r w:rsidRPr="00A73CD2">
              <w:rPr>
                <w:b/>
                <w:bCs/>
                <w:color w:val="000000"/>
                <w:sz w:val="20"/>
                <w:szCs w:val="20"/>
              </w:rPr>
              <w:br/>
              <w:t>30 дней</w:t>
            </w:r>
            <w:r w:rsidRPr="00A73CD2">
              <w:rPr>
                <w:b/>
                <w:bCs/>
                <w:color w:val="000000"/>
                <w:sz w:val="20"/>
                <w:szCs w:val="20"/>
              </w:rPr>
              <w:br/>
              <w:t xml:space="preserve">Статика  </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r>
      <w:tr w:rsidR="00677445" w:rsidRPr="00A73CD2" w:rsidTr="006F314C">
        <w:trPr>
          <w:trHeight w:val="1020"/>
        </w:trPr>
        <w:tc>
          <w:tcPr>
            <w:tcW w:w="6460" w:type="dxa"/>
            <w:tcBorders>
              <w:top w:val="nil"/>
              <w:left w:val="single" w:sz="4" w:space="0" w:color="auto"/>
              <w:bottom w:val="single" w:sz="4" w:space="0" w:color="auto"/>
              <w:right w:val="single" w:sz="4" w:space="0" w:color="auto"/>
            </w:tcBorders>
            <w:shd w:val="clear" w:color="000000" w:fill="FFFFFF"/>
            <w:vAlign w:val="center"/>
            <w:hideMark/>
          </w:tcPr>
          <w:p w:rsidR="00677445" w:rsidRPr="00A73CD2" w:rsidRDefault="00677445" w:rsidP="006F314C">
            <w:pPr>
              <w:jc w:val="center"/>
              <w:rPr>
                <w:b/>
                <w:bCs/>
                <w:color w:val="000000"/>
                <w:sz w:val="20"/>
                <w:szCs w:val="20"/>
              </w:rPr>
            </w:pPr>
            <w:r w:rsidRPr="00A73CD2">
              <w:rPr>
                <w:b/>
                <w:bCs/>
                <w:color w:val="000000"/>
                <w:sz w:val="20"/>
                <w:szCs w:val="20"/>
              </w:rPr>
              <w:t>Новость на «bashinform.ru»</w:t>
            </w:r>
            <w:r w:rsidRPr="00A73CD2">
              <w:rPr>
                <w:b/>
                <w:bCs/>
                <w:color w:val="000000"/>
                <w:sz w:val="20"/>
                <w:szCs w:val="20"/>
              </w:rPr>
              <w:br/>
              <w:t xml:space="preserve">  До 5000 знаков, до 10 фото, до 3х гиперссылок</w:t>
            </w:r>
            <w:r w:rsidRPr="00A73CD2">
              <w:rPr>
                <w:b/>
                <w:bCs/>
                <w:color w:val="000000"/>
                <w:sz w:val="20"/>
                <w:szCs w:val="20"/>
              </w:rPr>
              <w:br/>
              <w:t>Лента новостей</w:t>
            </w:r>
            <w:r w:rsidRPr="00A73CD2">
              <w:rPr>
                <w:b/>
                <w:bCs/>
                <w:color w:val="000000"/>
                <w:sz w:val="20"/>
                <w:szCs w:val="20"/>
              </w:rPr>
              <w:br/>
              <w:t>24 часа</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r>
      <w:tr w:rsidR="00677445" w:rsidRPr="00A73CD2" w:rsidTr="006F314C">
        <w:trPr>
          <w:trHeight w:val="1275"/>
        </w:trPr>
        <w:tc>
          <w:tcPr>
            <w:tcW w:w="6460" w:type="dxa"/>
            <w:tcBorders>
              <w:top w:val="nil"/>
              <w:left w:val="single" w:sz="4" w:space="0" w:color="auto"/>
              <w:bottom w:val="single" w:sz="4" w:space="0" w:color="auto"/>
              <w:right w:val="single" w:sz="4" w:space="0" w:color="auto"/>
            </w:tcBorders>
            <w:shd w:val="clear" w:color="000000" w:fill="FFFFFF"/>
            <w:vAlign w:val="center"/>
            <w:hideMark/>
          </w:tcPr>
          <w:p w:rsidR="00677445" w:rsidRPr="00A73CD2" w:rsidRDefault="00677445" w:rsidP="006F314C">
            <w:pPr>
              <w:jc w:val="center"/>
              <w:rPr>
                <w:b/>
                <w:bCs/>
                <w:color w:val="000000"/>
                <w:sz w:val="20"/>
                <w:szCs w:val="20"/>
              </w:rPr>
            </w:pPr>
            <w:r w:rsidRPr="00A73CD2">
              <w:rPr>
                <w:b/>
                <w:bCs/>
                <w:color w:val="000000"/>
                <w:sz w:val="20"/>
                <w:szCs w:val="20"/>
              </w:rPr>
              <w:t xml:space="preserve">Размещение Баннера на «rbk.ru»  </w:t>
            </w:r>
            <w:r w:rsidRPr="00A73CD2">
              <w:rPr>
                <w:b/>
                <w:bCs/>
                <w:color w:val="000000"/>
                <w:sz w:val="20"/>
                <w:szCs w:val="20"/>
              </w:rPr>
              <w:br/>
              <w:t>Размер баннера</w:t>
            </w:r>
            <w:r w:rsidRPr="00A73CD2">
              <w:rPr>
                <w:b/>
                <w:bCs/>
                <w:color w:val="000000"/>
                <w:sz w:val="20"/>
                <w:szCs w:val="20"/>
              </w:rPr>
              <w:br/>
              <w:t>240*400 px Слева или справа</w:t>
            </w:r>
            <w:r w:rsidRPr="00A73CD2">
              <w:rPr>
                <w:b/>
                <w:bCs/>
                <w:color w:val="000000"/>
                <w:sz w:val="20"/>
                <w:szCs w:val="20"/>
              </w:rPr>
              <w:br/>
              <w:t>30 дней</w:t>
            </w:r>
            <w:r w:rsidRPr="00A73CD2">
              <w:rPr>
                <w:b/>
                <w:bCs/>
                <w:color w:val="000000"/>
                <w:sz w:val="20"/>
                <w:szCs w:val="20"/>
              </w:rPr>
              <w:br/>
              <w:t>от 200 000 показов</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r>
      <w:tr w:rsidR="00677445" w:rsidRPr="00A73CD2" w:rsidTr="006F314C">
        <w:trPr>
          <w:trHeight w:val="765"/>
        </w:trPr>
        <w:tc>
          <w:tcPr>
            <w:tcW w:w="6460" w:type="dxa"/>
            <w:tcBorders>
              <w:top w:val="nil"/>
              <w:left w:val="single" w:sz="4" w:space="0" w:color="auto"/>
              <w:bottom w:val="single" w:sz="4" w:space="0" w:color="auto"/>
              <w:right w:val="single" w:sz="4" w:space="0" w:color="auto"/>
            </w:tcBorders>
            <w:shd w:val="clear" w:color="auto" w:fill="auto"/>
            <w:vAlign w:val="center"/>
            <w:hideMark/>
          </w:tcPr>
          <w:p w:rsidR="00677445" w:rsidRPr="00A73CD2" w:rsidRDefault="00677445" w:rsidP="006F314C">
            <w:pPr>
              <w:jc w:val="center"/>
              <w:rPr>
                <w:b/>
                <w:bCs/>
                <w:color w:val="000000"/>
                <w:sz w:val="20"/>
                <w:szCs w:val="20"/>
              </w:rPr>
            </w:pPr>
            <w:r w:rsidRPr="00A73CD2">
              <w:rPr>
                <w:b/>
                <w:bCs/>
                <w:color w:val="000000"/>
                <w:sz w:val="20"/>
                <w:szCs w:val="20"/>
              </w:rPr>
              <w:t xml:space="preserve">Новость на «rbk.ru» </w:t>
            </w:r>
            <w:r w:rsidRPr="00A73CD2">
              <w:rPr>
                <w:b/>
                <w:bCs/>
                <w:color w:val="000000"/>
                <w:sz w:val="20"/>
                <w:szCs w:val="20"/>
              </w:rPr>
              <w:br/>
              <w:t xml:space="preserve"> Новости партнеров</w:t>
            </w:r>
            <w:r w:rsidRPr="00A73CD2">
              <w:rPr>
                <w:b/>
                <w:bCs/>
                <w:color w:val="000000"/>
                <w:sz w:val="20"/>
                <w:szCs w:val="20"/>
              </w:rPr>
              <w:br/>
              <w:t>5 дней</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000000" w:fill="EBF1DE"/>
            <w:vAlign w:val="center"/>
            <w:hideMark/>
          </w:tcPr>
          <w:p w:rsidR="00677445" w:rsidRPr="00A73CD2" w:rsidRDefault="00677445" w:rsidP="006F314C">
            <w:pPr>
              <w:jc w:val="center"/>
              <w:rPr>
                <w:b/>
                <w:bCs/>
                <w:color w:val="000000"/>
                <w:sz w:val="20"/>
                <w:szCs w:val="20"/>
              </w:rPr>
            </w:pPr>
            <w:r w:rsidRPr="00A73CD2">
              <w:rPr>
                <w:b/>
                <w:bCs/>
                <w:color w:val="000000"/>
                <w:sz w:val="20"/>
                <w:szCs w:val="20"/>
              </w:rPr>
              <w:t>Портал "mkset.ru"</w:t>
            </w:r>
          </w:p>
        </w:tc>
        <w:tc>
          <w:tcPr>
            <w:tcW w:w="1920" w:type="dxa"/>
            <w:tcBorders>
              <w:top w:val="nil"/>
              <w:left w:val="nil"/>
              <w:bottom w:val="single" w:sz="4" w:space="0" w:color="auto"/>
              <w:right w:val="single" w:sz="4" w:space="0" w:color="auto"/>
            </w:tcBorders>
            <w:shd w:val="clear" w:color="auto" w:fill="auto"/>
            <w:noWrap/>
            <w:vAlign w:val="center"/>
          </w:tcPr>
          <w:p w:rsidR="00677445" w:rsidRPr="00A73CD2" w:rsidRDefault="00677445" w:rsidP="006F314C">
            <w:pPr>
              <w:jc w:val="right"/>
              <w:rPr>
                <w:rFonts w:ascii="Calibri" w:hAnsi="Calibri"/>
                <w:color w:val="000000"/>
                <w:sz w:val="20"/>
                <w:szCs w:val="20"/>
              </w:rPr>
            </w:pPr>
          </w:p>
        </w:tc>
        <w:tc>
          <w:tcPr>
            <w:tcW w:w="1683" w:type="dxa"/>
            <w:tcBorders>
              <w:top w:val="nil"/>
              <w:left w:val="nil"/>
              <w:bottom w:val="single" w:sz="4" w:space="0" w:color="auto"/>
              <w:right w:val="single" w:sz="4" w:space="0" w:color="auto"/>
            </w:tcBorders>
            <w:shd w:val="clear" w:color="auto" w:fill="auto"/>
            <w:noWrap/>
            <w:vAlign w:val="center"/>
          </w:tcPr>
          <w:p w:rsidR="00677445" w:rsidRPr="00A73CD2" w:rsidRDefault="00677445" w:rsidP="006F314C">
            <w:pPr>
              <w:jc w:val="right"/>
              <w:rPr>
                <w:rFonts w:ascii="Calibri" w:hAnsi="Calibri"/>
                <w:color w:val="000000"/>
                <w:sz w:val="20"/>
                <w:szCs w:val="2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000000" w:fill="FFFFFF"/>
            <w:vAlign w:val="center"/>
            <w:hideMark/>
          </w:tcPr>
          <w:p w:rsidR="00677445" w:rsidRPr="00A73CD2" w:rsidRDefault="00677445" w:rsidP="006F314C">
            <w:pPr>
              <w:jc w:val="center"/>
              <w:rPr>
                <w:b/>
                <w:bCs/>
                <w:color w:val="000000"/>
                <w:sz w:val="20"/>
                <w:szCs w:val="20"/>
              </w:rPr>
            </w:pPr>
            <w:r w:rsidRPr="00A73CD2">
              <w:rPr>
                <w:b/>
                <w:bCs/>
                <w:color w:val="000000"/>
                <w:sz w:val="20"/>
                <w:szCs w:val="20"/>
              </w:rPr>
              <w:t>Шапка сайта</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000000" w:fill="FFFFFF"/>
            <w:vAlign w:val="center"/>
            <w:hideMark/>
          </w:tcPr>
          <w:p w:rsidR="00677445" w:rsidRPr="00A73CD2" w:rsidRDefault="00677445" w:rsidP="006F314C">
            <w:pPr>
              <w:jc w:val="center"/>
              <w:rPr>
                <w:b/>
                <w:bCs/>
                <w:color w:val="000000"/>
                <w:sz w:val="20"/>
                <w:szCs w:val="20"/>
              </w:rPr>
            </w:pPr>
            <w:r w:rsidRPr="00A73CD2">
              <w:rPr>
                <w:b/>
                <w:bCs/>
                <w:color w:val="000000"/>
                <w:sz w:val="20"/>
                <w:szCs w:val="20"/>
              </w:rPr>
              <w:t>300х600 баннер сквозной</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000000" w:fill="FFFFFF"/>
            <w:vAlign w:val="center"/>
            <w:hideMark/>
          </w:tcPr>
          <w:p w:rsidR="00677445" w:rsidRPr="00A73CD2" w:rsidRDefault="00677445" w:rsidP="006F314C">
            <w:pPr>
              <w:jc w:val="center"/>
              <w:rPr>
                <w:b/>
                <w:bCs/>
                <w:color w:val="000000"/>
                <w:sz w:val="20"/>
                <w:szCs w:val="20"/>
              </w:rPr>
            </w:pPr>
            <w:r w:rsidRPr="00A73CD2">
              <w:rPr>
                <w:b/>
                <w:bCs/>
                <w:color w:val="000000"/>
                <w:sz w:val="20"/>
                <w:szCs w:val="20"/>
              </w:rPr>
              <w:t>728х90 баннер несквозной</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vAlign w:val="center"/>
            <w:hideMark/>
          </w:tcPr>
          <w:p w:rsidR="00677445" w:rsidRPr="00A73CD2" w:rsidRDefault="00677445" w:rsidP="006F314C">
            <w:pPr>
              <w:jc w:val="center"/>
              <w:rPr>
                <w:b/>
                <w:bCs/>
                <w:color w:val="000000"/>
                <w:sz w:val="20"/>
                <w:szCs w:val="20"/>
              </w:rPr>
            </w:pPr>
            <w:r w:rsidRPr="00A73CD2">
              <w:rPr>
                <w:b/>
                <w:bCs/>
                <w:color w:val="000000"/>
                <w:sz w:val="20"/>
                <w:szCs w:val="20"/>
              </w:rPr>
              <w:t>Фул скрин 7 дней</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vAlign w:val="center"/>
          </w:tcPr>
          <w:p w:rsidR="00677445" w:rsidRPr="00A73CD2" w:rsidRDefault="00677445" w:rsidP="006F314C">
            <w:pPr>
              <w:jc w:val="center"/>
              <w:rPr>
                <w:b/>
                <w:bCs/>
                <w:color w:val="000000"/>
                <w:sz w:val="20"/>
                <w:szCs w:val="20"/>
              </w:rPr>
            </w:pPr>
            <w:r>
              <w:rPr>
                <w:b/>
                <w:bCs/>
                <w:color w:val="000000"/>
                <w:sz w:val="20"/>
                <w:szCs w:val="20"/>
              </w:rPr>
              <w:t>Размещение пресс-релизов</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000000" w:fill="EBF1DE"/>
            <w:vAlign w:val="center"/>
            <w:hideMark/>
          </w:tcPr>
          <w:p w:rsidR="00677445" w:rsidRPr="00A73CD2" w:rsidRDefault="00677445" w:rsidP="006F314C">
            <w:pPr>
              <w:jc w:val="center"/>
              <w:rPr>
                <w:b/>
                <w:bCs/>
                <w:color w:val="000000"/>
                <w:sz w:val="20"/>
                <w:szCs w:val="20"/>
              </w:rPr>
            </w:pPr>
            <w:r w:rsidRPr="00A73CD2">
              <w:rPr>
                <w:b/>
                <w:bCs/>
                <w:color w:val="000000"/>
                <w:sz w:val="20"/>
                <w:szCs w:val="20"/>
              </w:rPr>
              <w:t>Портал "ufacitynews.ru"</w:t>
            </w:r>
          </w:p>
        </w:tc>
        <w:tc>
          <w:tcPr>
            <w:tcW w:w="1920" w:type="dxa"/>
            <w:tcBorders>
              <w:top w:val="nil"/>
              <w:left w:val="nil"/>
              <w:bottom w:val="single" w:sz="4" w:space="0" w:color="auto"/>
              <w:right w:val="single" w:sz="4" w:space="0" w:color="auto"/>
            </w:tcBorders>
            <w:shd w:val="clear" w:color="auto" w:fill="auto"/>
            <w:noWrap/>
            <w:vAlign w:val="center"/>
          </w:tcPr>
          <w:p w:rsidR="00677445" w:rsidRPr="00A73CD2" w:rsidRDefault="00677445" w:rsidP="006F314C">
            <w:pPr>
              <w:jc w:val="right"/>
              <w:rPr>
                <w:rFonts w:ascii="Calibri" w:hAnsi="Calibri"/>
                <w:color w:val="000000"/>
                <w:sz w:val="20"/>
                <w:szCs w:val="20"/>
              </w:rPr>
            </w:pPr>
          </w:p>
        </w:tc>
        <w:tc>
          <w:tcPr>
            <w:tcW w:w="1683" w:type="dxa"/>
            <w:tcBorders>
              <w:top w:val="nil"/>
              <w:left w:val="nil"/>
              <w:bottom w:val="single" w:sz="4" w:space="0" w:color="auto"/>
              <w:right w:val="single" w:sz="4" w:space="0" w:color="auto"/>
            </w:tcBorders>
            <w:shd w:val="clear" w:color="auto" w:fill="auto"/>
            <w:noWrap/>
            <w:vAlign w:val="center"/>
          </w:tcPr>
          <w:p w:rsidR="00677445" w:rsidRPr="00A73CD2" w:rsidRDefault="00677445" w:rsidP="006F314C">
            <w:pPr>
              <w:jc w:val="right"/>
              <w:rPr>
                <w:rFonts w:ascii="Calibri" w:hAnsi="Calibri"/>
                <w:color w:val="000000"/>
                <w:sz w:val="20"/>
                <w:szCs w:val="20"/>
              </w:rPr>
            </w:pPr>
          </w:p>
        </w:tc>
      </w:tr>
      <w:tr w:rsidR="00677445" w:rsidRPr="00A73CD2" w:rsidTr="006F314C">
        <w:trPr>
          <w:trHeight w:val="510"/>
        </w:trPr>
        <w:tc>
          <w:tcPr>
            <w:tcW w:w="6460" w:type="dxa"/>
            <w:tcBorders>
              <w:top w:val="nil"/>
              <w:left w:val="single" w:sz="4" w:space="0" w:color="auto"/>
              <w:bottom w:val="single" w:sz="4" w:space="0" w:color="auto"/>
              <w:right w:val="single" w:sz="4" w:space="0" w:color="auto"/>
            </w:tcBorders>
            <w:shd w:val="clear" w:color="000000" w:fill="FFFFFF"/>
            <w:vAlign w:val="center"/>
            <w:hideMark/>
          </w:tcPr>
          <w:p w:rsidR="00677445" w:rsidRPr="00A73CD2" w:rsidRDefault="00677445" w:rsidP="006F314C">
            <w:pPr>
              <w:jc w:val="center"/>
              <w:rPr>
                <w:b/>
                <w:bCs/>
                <w:color w:val="000000"/>
                <w:sz w:val="20"/>
                <w:szCs w:val="20"/>
              </w:rPr>
            </w:pPr>
            <w:r w:rsidRPr="00A73CD2">
              <w:rPr>
                <w:b/>
                <w:bCs/>
                <w:color w:val="000000"/>
                <w:sz w:val="20"/>
                <w:szCs w:val="20"/>
              </w:rPr>
              <w:t>Размещение Баннера 240х420 рх с 50% ротацией 1 месяц</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000000" w:fill="FFFFFF"/>
            <w:vAlign w:val="center"/>
            <w:hideMark/>
          </w:tcPr>
          <w:p w:rsidR="00677445" w:rsidRPr="00A73CD2" w:rsidRDefault="00677445" w:rsidP="006F314C">
            <w:pPr>
              <w:jc w:val="center"/>
              <w:rPr>
                <w:b/>
                <w:bCs/>
                <w:color w:val="000000"/>
                <w:sz w:val="20"/>
                <w:szCs w:val="20"/>
              </w:rPr>
            </w:pPr>
            <w:r w:rsidRPr="00A73CD2">
              <w:rPr>
                <w:b/>
                <w:bCs/>
                <w:color w:val="000000"/>
                <w:sz w:val="20"/>
                <w:szCs w:val="20"/>
              </w:rPr>
              <w:t>Новость Раздел "Новости компаний" 5 дней</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000000" w:fill="EBF1DE"/>
            <w:vAlign w:val="center"/>
            <w:hideMark/>
          </w:tcPr>
          <w:p w:rsidR="00677445" w:rsidRPr="00A73CD2" w:rsidRDefault="00677445" w:rsidP="006F314C">
            <w:pPr>
              <w:jc w:val="center"/>
              <w:rPr>
                <w:b/>
                <w:bCs/>
                <w:color w:val="000000"/>
                <w:sz w:val="20"/>
                <w:szCs w:val="20"/>
              </w:rPr>
            </w:pPr>
            <w:r w:rsidRPr="00A73CD2">
              <w:rPr>
                <w:b/>
                <w:bCs/>
                <w:color w:val="000000"/>
                <w:sz w:val="20"/>
                <w:szCs w:val="20"/>
              </w:rPr>
              <w:t>Портал "ufatime.ru"</w:t>
            </w:r>
          </w:p>
        </w:tc>
        <w:tc>
          <w:tcPr>
            <w:tcW w:w="1920" w:type="dxa"/>
            <w:tcBorders>
              <w:top w:val="nil"/>
              <w:left w:val="nil"/>
              <w:bottom w:val="single" w:sz="4" w:space="0" w:color="auto"/>
              <w:right w:val="single" w:sz="4" w:space="0" w:color="auto"/>
            </w:tcBorders>
            <w:shd w:val="clear" w:color="auto" w:fill="auto"/>
            <w:noWrap/>
            <w:vAlign w:val="center"/>
          </w:tcPr>
          <w:p w:rsidR="00677445" w:rsidRPr="00A73CD2" w:rsidRDefault="00677445" w:rsidP="006F314C">
            <w:pPr>
              <w:jc w:val="right"/>
              <w:rPr>
                <w:rFonts w:ascii="Calibri" w:hAnsi="Calibri"/>
                <w:color w:val="000000"/>
                <w:sz w:val="20"/>
                <w:szCs w:val="20"/>
              </w:rPr>
            </w:pPr>
          </w:p>
        </w:tc>
        <w:tc>
          <w:tcPr>
            <w:tcW w:w="1683" w:type="dxa"/>
            <w:tcBorders>
              <w:top w:val="nil"/>
              <w:left w:val="nil"/>
              <w:bottom w:val="single" w:sz="4" w:space="0" w:color="auto"/>
              <w:right w:val="single" w:sz="4" w:space="0" w:color="auto"/>
            </w:tcBorders>
            <w:shd w:val="clear" w:color="auto" w:fill="auto"/>
            <w:noWrap/>
            <w:vAlign w:val="center"/>
          </w:tcPr>
          <w:p w:rsidR="00677445" w:rsidRPr="00A73CD2" w:rsidRDefault="00677445" w:rsidP="006F314C">
            <w:pPr>
              <w:jc w:val="right"/>
              <w:rPr>
                <w:rFonts w:ascii="Calibri" w:hAnsi="Calibri"/>
                <w:color w:val="000000"/>
                <w:sz w:val="20"/>
                <w:szCs w:val="20"/>
              </w:rPr>
            </w:pPr>
          </w:p>
        </w:tc>
      </w:tr>
      <w:tr w:rsidR="00677445" w:rsidRPr="00A73CD2" w:rsidTr="006F314C">
        <w:trPr>
          <w:trHeight w:val="510"/>
        </w:trPr>
        <w:tc>
          <w:tcPr>
            <w:tcW w:w="6460" w:type="dxa"/>
            <w:tcBorders>
              <w:top w:val="nil"/>
              <w:left w:val="single" w:sz="4" w:space="0" w:color="auto"/>
              <w:bottom w:val="single" w:sz="4" w:space="0" w:color="auto"/>
              <w:right w:val="single" w:sz="4" w:space="0" w:color="auto"/>
            </w:tcBorders>
            <w:shd w:val="clear" w:color="000000" w:fill="FFFFFF"/>
            <w:vAlign w:val="center"/>
            <w:hideMark/>
          </w:tcPr>
          <w:p w:rsidR="00677445" w:rsidRPr="00A73CD2" w:rsidRDefault="00677445" w:rsidP="006F314C">
            <w:pPr>
              <w:jc w:val="center"/>
              <w:rPr>
                <w:b/>
                <w:bCs/>
                <w:color w:val="000000"/>
                <w:sz w:val="20"/>
                <w:szCs w:val="20"/>
              </w:rPr>
            </w:pPr>
            <w:r w:rsidRPr="00A73CD2">
              <w:rPr>
                <w:b/>
                <w:bCs/>
                <w:color w:val="000000"/>
                <w:sz w:val="20"/>
                <w:szCs w:val="20"/>
              </w:rPr>
              <w:t>Размещение Баннера 240х420 рх с 50% ротацией 1 месяц</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000000" w:fill="FFFFFF"/>
            <w:vAlign w:val="center"/>
            <w:hideMark/>
          </w:tcPr>
          <w:p w:rsidR="00677445" w:rsidRPr="00A73CD2" w:rsidRDefault="00677445" w:rsidP="006F314C">
            <w:pPr>
              <w:jc w:val="center"/>
              <w:rPr>
                <w:b/>
                <w:bCs/>
                <w:color w:val="000000"/>
                <w:sz w:val="20"/>
                <w:szCs w:val="20"/>
              </w:rPr>
            </w:pPr>
            <w:r w:rsidRPr="00A73CD2">
              <w:rPr>
                <w:b/>
                <w:bCs/>
                <w:color w:val="000000"/>
                <w:sz w:val="20"/>
                <w:szCs w:val="20"/>
              </w:rPr>
              <w:t>Новость Раздел "Новости компаний" 5 дней</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000000" w:fill="EBF1DE"/>
            <w:vAlign w:val="center"/>
            <w:hideMark/>
          </w:tcPr>
          <w:p w:rsidR="00677445" w:rsidRPr="00A73CD2" w:rsidRDefault="00677445" w:rsidP="006F314C">
            <w:pPr>
              <w:jc w:val="center"/>
              <w:rPr>
                <w:b/>
                <w:bCs/>
                <w:color w:val="000000"/>
                <w:sz w:val="20"/>
                <w:szCs w:val="20"/>
              </w:rPr>
            </w:pPr>
            <w:r w:rsidRPr="00A73CD2">
              <w:rPr>
                <w:b/>
                <w:bCs/>
                <w:color w:val="000000"/>
                <w:sz w:val="20"/>
                <w:szCs w:val="20"/>
              </w:rPr>
              <w:t>Портал "bmfufa.ru"</w:t>
            </w:r>
          </w:p>
        </w:tc>
        <w:tc>
          <w:tcPr>
            <w:tcW w:w="1920" w:type="dxa"/>
            <w:tcBorders>
              <w:top w:val="nil"/>
              <w:left w:val="nil"/>
              <w:bottom w:val="single" w:sz="4" w:space="0" w:color="auto"/>
              <w:right w:val="single" w:sz="4" w:space="0" w:color="auto"/>
            </w:tcBorders>
            <w:shd w:val="clear" w:color="auto" w:fill="auto"/>
            <w:noWrap/>
            <w:vAlign w:val="center"/>
            <w:hideMark/>
          </w:tcPr>
          <w:p w:rsidR="00677445" w:rsidRPr="00A73CD2" w:rsidRDefault="00677445" w:rsidP="006F314C">
            <w:pPr>
              <w:jc w:val="right"/>
              <w:rPr>
                <w:rFonts w:ascii="Calibri" w:hAnsi="Calibri"/>
                <w:color w:val="000000"/>
                <w:sz w:val="20"/>
                <w:szCs w:val="20"/>
              </w:rPr>
            </w:pPr>
            <w:r w:rsidRPr="00A73CD2">
              <w:rPr>
                <w:rFonts w:ascii="Calibri" w:hAnsi="Calibri"/>
                <w:color w:val="000000"/>
                <w:sz w:val="20"/>
                <w:szCs w:val="20"/>
              </w:rPr>
              <w:t> </w:t>
            </w:r>
          </w:p>
        </w:tc>
        <w:tc>
          <w:tcPr>
            <w:tcW w:w="1683" w:type="dxa"/>
            <w:tcBorders>
              <w:top w:val="nil"/>
              <w:left w:val="nil"/>
              <w:bottom w:val="single" w:sz="4" w:space="0" w:color="auto"/>
              <w:right w:val="single" w:sz="4" w:space="0" w:color="auto"/>
            </w:tcBorders>
            <w:shd w:val="clear" w:color="auto" w:fill="auto"/>
            <w:noWrap/>
            <w:vAlign w:val="center"/>
            <w:hideMark/>
          </w:tcPr>
          <w:p w:rsidR="00677445" w:rsidRPr="00A73CD2" w:rsidRDefault="00677445" w:rsidP="006F314C">
            <w:pPr>
              <w:jc w:val="right"/>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510"/>
        </w:trPr>
        <w:tc>
          <w:tcPr>
            <w:tcW w:w="6460" w:type="dxa"/>
            <w:tcBorders>
              <w:top w:val="nil"/>
              <w:left w:val="single" w:sz="4" w:space="0" w:color="auto"/>
              <w:bottom w:val="single" w:sz="4" w:space="0" w:color="auto"/>
              <w:right w:val="single" w:sz="4" w:space="0" w:color="auto"/>
            </w:tcBorders>
            <w:shd w:val="clear" w:color="000000" w:fill="FFFFFF"/>
            <w:vAlign w:val="center"/>
            <w:hideMark/>
          </w:tcPr>
          <w:p w:rsidR="00677445" w:rsidRPr="00A73CD2" w:rsidRDefault="00677445" w:rsidP="006F314C">
            <w:pPr>
              <w:jc w:val="center"/>
              <w:rPr>
                <w:b/>
                <w:bCs/>
                <w:color w:val="000000"/>
                <w:sz w:val="20"/>
                <w:szCs w:val="20"/>
              </w:rPr>
            </w:pPr>
            <w:r w:rsidRPr="00A73CD2">
              <w:rPr>
                <w:b/>
                <w:bCs/>
                <w:color w:val="000000"/>
                <w:sz w:val="20"/>
                <w:szCs w:val="20"/>
              </w:rPr>
              <w:t>Размещение Баннера 240х420 рх с 50% ротацией 1 месяц</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000000" w:fill="FFFFFF"/>
            <w:vAlign w:val="center"/>
            <w:hideMark/>
          </w:tcPr>
          <w:p w:rsidR="00677445" w:rsidRPr="00A73CD2" w:rsidRDefault="00677445" w:rsidP="006F314C">
            <w:pPr>
              <w:jc w:val="center"/>
              <w:rPr>
                <w:b/>
                <w:bCs/>
                <w:color w:val="000000"/>
                <w:sz w:val="20"/>
                <w:szCs w:val="20"/>
              </w:rPr>
            </w:pPr>
            <w:r w:rsidRPr="00A73CD2">
              <w:rPr>
                <w:b/>
                <w:bCs/>
                <w:color w:val="000000"/>
                <w:sz w:val="20"/>
                <w:szCs w:val="20"/>
              </w:rPr>
              <w:t>Новость Раздел "Новости компаний" 5 дней</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rFonts w:ascii="Calibri" w:hAnsi="Calibri"/>
                <w:color w:val="000000"/>
              </w:rPr>
            </w:pPr>
          </w:p>
        </w:tc>
        <w:tc>
          <w:tcPr>
            <w:tcW w:w="1683" w:type="dxa"/>
            <w:tcBorders>
              <w:top w:val="nil"/>
              <w:left w:val="nil"/>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000000" w:fill="FFFFFF"/>
            <w:vAlign w:val="center"/>
          </w:tcPr>
          <w:p w:rsidR="00677445" w:rsidRPr="00116D89" w:rsidRDefault="000113F5" w:rsidP="006F314C">
            <w:pPr>
              <w:jc w:val="center"/>
              <w:rPr>
                <w:b/>
                <w:bCs/>
                <w:color w:val="000000"/>
                <w:sz w:val="20"/>
                <w:szCs w:val="20"/>
                <w:lang w:val="en-US"/>
              </w:rPr>
            </w:pPr>
            <w:bookmarkStart w:id="2" w:name="_GoBack"/>
            <w:r w:rsidRPr="000113F5">
              <w:rPr>
                <w:b/>
                <w:bCs/>
                <w:color w:val="000000"/>
                <w:sz w:val="20"/>
                <w:szCs w:val="20"/>
                <w:lang w:val="en-US"/>
              </w:rPr>
              <w:t>Портал Pb7</w:t>
            </w:r>
            <w:bookmarkEnd w:id="2"/>
          </w:p>
        </w:tc>
        <w:tc>
          <w:tcPr>
            <w:tcW w:w="1920" w:type="dxa"/>
            <w:tcBorders>
              <w:top w:val="nil"/>
              <w:left w:val="nil"/>
              <w:bottom w:val="single" w:sz="4" w:space="0" w:color="auto"/>
              <w:right w:val="single" w:sz="4" w:space="0" w:color="auto"/>
            </w:tcBorders>
            <w:shd w:val="clear" w:color="auto" w:fill="auto"/>
            <w:noWrap/>
            <w:vAlign w:val="center"/>
          </w:tcPr>
          <w:p w:rsidR="00677445" w:rsidRPr="00A73CD2" w:rsidRDefault="00677445" w:rsidP="006F314C">
            <w:pPr>
              <w:jc w:val="right"/>
              <w:rPr>
                <w:rFonts w:ascii="Calibri" w:hAnsi="Calibri"/>
                <w:color w:val="000000"/>
                <w:sz w:val="20"/>
                <w:szCs w:val="20"/>
              </w:rPr>
            </w:pPr>
            <w:r w:rsidRPr="00A73CD2">
              <w:rPr>
                <w:rFonts w:ascii="Calibri" w:hAnsi="Calibri"/>
                <w:color w:val="000000"/>
                <w:sz w:val="20"/>
                <w:szCs w:val="20"/>
              </w:rPr>
              <w:t> </w:t>
            </w:r>
          </w:p>
        </w:tc>
        <w:tc>
          <w:tcPr>
            <w:tcW w:w="1683" w:type="dxa"/>
            <w:tcBorders>
              <w:top w:val="nil"/>
              <w:left w:val="nil"/>
              <w:bottom w:val="single" w:sz="4" w:space="0" w:color="auto"/>
              <w:right w:val="single" w:sz="4" w:space="0" w:color="auto"/>
            </w:tcBorders>
            <w:shd w:val="clear" w:color="auto" w:fill="auto"/>
            <w:noWrap/>
            <w:vAlign w:val="center"/>
          </w:tcPr>
          <w:p w:rsidR="00677445" w:rsidRPr="00A73CD2" w:rsidRDefault="00677445" w:rsidP="006F314C">
            <w:pPr>
              <w:jc w:val="right"/>
              <w:rPr>
                <w:rFonts w:ascii="Calibri" w:hAnsi="Calibri"/>
                <w:color w:val="000000"/>
                <w:sz w:val="20"/>
                <w:szCs w:val="20"/>
              </w:rPr>
            </w:pPr>
            <w:r w:rsidRPr="00A73CD2">
              <w:rPr>
                <w:rFonts w:ascii="Calibri" w:hAnsi="Calibri"/>
                <w:color w:val="000000"/>
                <w:sz w:val="20"/>
                <w:szCs w:val="20"/>
              </w:rPr>
              <w:t> </w:t>
            </w:r>
          </w:p>
        </w:tc>
      </w:tr>
      <w:tr w:rsidR="00677445" w:rsidRPr="00A73CD2" w:rsidTr="00677445">
        <w:trPr>
          <w:trHeight w:val="300"/>
        </w:trPr>
        <w:tc>
          <w:tcPr>
            <w:tcW w:w="6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7445" w:rsidRPr="00A73CD2" w:rsidRDefault="00677445" w:rsidP="006F314C">
            <w:pPr>
              <w:jc w:val="center"/>
              <w:rPr>
                <w:b/>
                <w:bCs/>
                <w:color w:val="000000"/>
                <w:sz w:val="20"/>
                <w:szCs w:val="20"/>
              </w:rPr>
            </w:pPr>
            <w:r w:rsidRPr="00A73CD2">
              <w:rPr>
                <w:b/>
                <w:bCs/>
                <w:color w:val="000000"/>
                <w:sz w:val="20"/>
                <w:szCs w:val="20"/>
              </w:rPr>
              <w:t>Новость Раздел "Новости компаний"5 дней</w:t>
            </w:r>
          </w:p>
        </w:tc>
        <w:tc>
          <w:tcPr>
            <w:tcW w:w="19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77445" w:rsidRPr="00642D33" w:rsidRDefault="00677445" w:rsidP="006F314C">
            <w:pPr>
              <w:jc w:val="center"/>
              <w:rPr>
                <w:rFonts w:ascii="Calibri" w:hAnsi="Calibri"/>
                <w:color w:val="000000"/>
              </w:rPr>
            </w:pPr>
          </w:p>
        </w:tc>
        <w:tc>
          <w:tcPr>
            <w:tcW w:w="1683" w:type="dxa"/>
            <w:tcBorders>
              <w:top w:val="single" w:sz="4" w:space="0" w:color="auto"/>
              <w:left w:val="single" w:sz="4" w:space="0" w:color="auto"/>
              <w:bottom w:val="single" w:sz="4" w:space="0" w:color="auto"/>
              <w:right w:val="single" w:sz="4" w:space="0" w:color="auto"/>
            </w:tcBorders>
            <w:shd w:val="clear" w:color="auto" w:fill="auto"/>
            <w:noWrap/>
            <w:vAlign w:val="bottom"/>
          </w:tcPr>
          <w:p w:rsidR="00677445" w:rsidRPr="00642D33" w:rsidRDefault="00677445" w:rsidP="006F314C">
            <w:pPr>
              <w:jc w:val="right"/>
              <w:rPr>
                <w:rFonts w:ascii="Calibri" w:hAnsi="Calibri"/>
                <w:color w:val="000000"/>
              </w:rPr>
            </w:pPr>
          </w:p>
        </w:tc>
      </w:tr>
      <w:tr w:rsidR="00677445" w:rsidRPr="00A73CD2" w:rsidTr="00677445">
        <w:trPr>
          <w:trHeight w:val="300"/>
        </w:trPr>
        <w:tc>
          <w:tcPr>
            <w:tcW w:w="6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7445" w:rsidRPr="00B459AD" w:rsidRDefault="00677445" w:rsidP="006F314C">
            <w:pPr>
              <w:jc w:val="center"/>
              <w:rPr>
                <w:b/>
                <w:bCs/>
                <w:color w:val="000000"/>
                <w:sz w:val="20"/>
                <w:szCs w:val="20"/>
              </w:rPr>
            </w:pPr>
            <w:r w:rsidRPr="00A73CD2">
              <w:rPr>
                <w:b/>
                <w:bCs/>
                <w:color w:val="000000"/>
                <w:sz w:val="20"/>
                <w:szCs w:val="20"/>
              </w:rPr>
              <w:t xml:space="preserve">Размещение Баннера </w:t>
            </w:r>
            <w:r w:rsidRPr="00494DBA">
              <w:rPr>
                <w:b/>
                <w:bCs/>
                <w:color w:val="000000"/>
                <w:sz w:val="20"/>
                <w:szCs w:val="20"/>
              </w:rPr>
              <w:t>300</w:t>
            </w:r>
            <w:r w:rsidRPr="00A73CD2">
              <w:rPr>
                <w:b/>
                <w:bCs/>
                <w:color w:val="000000"/>
                <w:sz w:val="20"/>
                <w:szCs w:val="20"/>
              </w:rPr>
              <w:t>х</w:t>
            </w:r>
            <w:r>
              <w:rPr>
                <w:b/>
                <w:bCs/>
                <w:color w:val="000000"/>
                <w:sz w:val="20"/>
                <w:szCs w:val="20"/>
              </w:rPr>
              <w:t>50</w:t>
            </w:r>
            <w:r w:rsidRPr="00B459AD">
              <w:rPr>
                <w:b/>
                <w:bCs/>
                <w:color w:val="000000"/>
                <w:sz w:val="20"/>
                <w:szCs w:val="20"/>
              </w:rPr>
              <w:t xml:space="preserve">0 </w:t>
            </w:r>
            <w:r w:rsidRPr="00A73CD2">
              <w:rPr>
                <w:b/>
                <w:bCs/>
                <w:color w:val="000000"/>
                <w:sz w:val="20"/>
                <w:szCs w:val="20"/>
              </w:rPr>
              <w:t>с 50% ротацией 1 месяц</w:t>
            </w:r>
          </w:p>
        </w:tc>
        <w:tc>
          <w:tcPr>
            <w:tcW w:w="19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77445" w:rsidRPr="00642D33" w:rsidRDefault="00677445" w:rsidP="006F314C">
            <w:pPr>
              <w:jc w:val="center"/>
              <w:rPr>
                <w:rFonts w:ascii="Calibri" w:hAnsi="Calibri"/>
                <w:color w:val="000000"/>
              </w:rPr>
            </w:pPr>
          </w:p>
        </w:tc>
        <w:tc>
          <w:tcPr>
            <w:tcW w:w="1683" w:type="dxa"/>
            <w:tcBorders>
              <w:top w:val="single" w:sz="4" w:space="0" w:color="auto"/>
              <w:left w:val="single" w:sz="4" w:space="0" w:color="auto"/>
              <w:bottom w:val="single" w:sz="4" w:space="0" w:color="auto"/>
              <w:right w:val="single" w:sz="4" w:space="0" w:color="auto"/>
            </w:tcBorders>
            <w:shd w:val="clear" w:color="auto" w:fill="auto"/>
            <w:noWrap/>
            <w:vAlign w:val="bottom"/>
          </w:tcPr>
          <w:p w:rsidR="00677445" w:rsidRPr="00642D33" w:rsidRDefault="00677445" w:rsidP="006F314C">
            <w:pPr>
              <w:jc w:val="right"/>
              <w:rPr>
                <w:rFonts w:ascii="Calibri" w:hAnsi="Calibri"/>
                <w:color w:val="000000"/>
              </w:rPr>
            </w:pPr>
          </w:p>
        </w:tc>
      </w:tr>
      <w:tr w:rsidR="00677445" w:rsidRPr="00A73CD2" w:rsidTr="006F314C">
        <w:trPr>
          <w:trHeight w:val="300"/>
        </w:trPr>
        <w:tc>
          <w:tcPr>
            <w:tcW w:w="6460" w:type="dxa"/>
            <w:tcBorders>
              <w:top w:val="single" w:sz="4" w:space="0" w:color="auto"/>
              <w:left w:val="nil"/>
              <w:bottom w:val="nil"/>
              <w:right w:val="nil"/>
            </w:tcBorders>
            <w:shd w:val="clear" w:color="auto" w:fill="auto"/>
            <w:noWrap/>
            <w:vAlign w:val="bottom"/>
            <w:hideMark/>
          </w:tcPr>
          <w:p w:rsidR="00677445" w:rsidRPr="00A73CD2" w:rsidRDefault="00677445" w:rsidP="006F314C">
            <w:pPr>
              <w:rPr>
                <w:sz w:val="20"/>
                <w:szCs w:val="20"/>
              </w:rPr>
            </w:pPr>
          </w:p>
        </w:tc>
        <w:tc>
          <w:tcPr>
            <w:tcW w:w="1920" w:type="dxa"/>
            <w:tcBorders>
              <w:top w:val="single" w:sz="4" w:space="0" w:color="auto"/>
              <w:left w:val="nil"/>
              <w:bottom w:val="nil"/>
              <w:right w:val="nil"/>
            </w:tcBorders>
            <w:shd w:val="clear" w:color="auto" w:fill="auto"/>
            <w:noWrap/>
            <w:vAlign w:val="bottom"/>
            <w:hideMark/>
          </w:tcPr>
          <w:p w:rsidR="00677445" w:rsidRPr="00A73CD2" w:rsidRDefault="00677445" w:rsidP="006F314C">
            <w:pPr>
              <w:rPr>
                <w:sz w:val="20"/>
                <w:szCs w:val="20"/>
              </w:rPr>
            </w:pPr>
          </w:p>
        </w:tc>
        <w:tc>
          <w:tcPr>
            <w:tcW w:w="1683" w:type="dxa"/>
            <w:tcBorders>
              <w:top w:val="single" w:sz="4" w:space="0" w:color="auto"/>
              <w:left w:val="nil"/>
              <w:bottom w:val="nil"/>
              <w:right w:val="nil"/>
            </w:tcBorders>
            <w:shd w:val="clear" w:color="auto" w:fill="auto"/>
            <w:noWrap/>
            <w:vAlign w:val="bottom"/>
            <w:hideMark/>
          </w:tcPr>
          <w:p w:rsidR="00677445" w:rsidRPr="00A73CD2" w:rsidRDefault="00677445" w:rsidP="006F314C">
            <w:pPr>
              <w:rPr>
                <w:sz w:val="20"/>
                <w:szCs w:val="20"/>
              </w:rPr>
            </w:pPr>
          </w:p>
        </w:tc>
      </w:tr>
      <w:tr w:rsidR="00677445" w:rsidRPr="00A73CD2" w:rsidTr="006F314C">
        <w:trPr>
          <w:trHeight w:val="1290"/>
        </w:trPr>
        <w:tc>
          <w:tcPr>
            <w:tcW w:w="6460" w:type="dxa"/>
            <w:tcBorders>
              <w:top w:val="single" w:sz="4" w:space="0" w:color="auto"/>
              <w:left w:val="single" w:sz="4" w:space="0" w:color="auto"/>
              <w:bottom w:val="single" w:sz="4" w:space="0" w:color="auto"/>
              <w:right w:val="single" w:sz="4" w:space="0" w:color="auto"/>
            </w:tcBorders>
            <w:shd w:val="clear" w:color="000000" w:fill="EBF1DE"/>
            <w:vAlign w:val="center"/>
            <w:hideMark/>
          </w:tcPr>
          <w:p w:rsidR="00677445" w:rsidRPr="00A73CD2" w:rsidRDefault="00677445" w:rsidP="006F314C">
            <w:pPr>
              <w:jc w:val="center"/>
              <w:rPr>
                <w:b/>
                <w:bCs/>
                <w:color w:val="000000"/>
                <w:sz w:val="20"/>
                <w:szCs w:val="20"/>
              </w:rPr>
            </w:pPr>
            <w:r w:rsidRPr="00A73CD2">
              <w:rPr>
                <w:b/>
                <w:bCs/>
                <w:color w:val="000000"/>
                <w:sz w:val="20"/>
                <w:szCs w:val="20"/>
              </w:rPr>
              <w:t>Размер модуля/количество знаков в статье</w:t>
            </w:r>
          </w:p>
        </w:tc>
        <w:tc>
          <w:tcPr>
            <w:tcW w:w="1920" w:type="dxa"/>
            <w:tcBorders>
              <w:top w:val="single" w:sz="4" w:space="0" w:color="auto"/>
              <w:left w:val="nil"/>
              <w:bottom w:val="single" w:sz="4" w:space="0" w:color="auto"/>
              <w:right w:val="single" w:sz="4" w:space="0" w:color="auto"/>
            </w:tcBorders>
            <w:shd w:val="clear" w:color="auto" w:fill="auto"/>
            <w:vAlign w:val="bottom"/>
            <w:hideMark/>
          </w:tcPr>
          <w:p w:rsidR="00677445" w:rsidRPr="00A73CD2" w:rsidRDefault="00677445" w:rsidP="006F314C">
            <w:pPr>
              <w:rPr>
                <w:b/>
                <w:bCs/>
                <w:color w:val="000000"/>
                <w:sz w:val="20"/>
                <w:szCs w:val="20"/>
              </w:rPr>
            </w:pPr>
            <w:r w:rsidRPr="00A73CD2">
              <w:rPr>
                <w:b/>
                <w:bCs/>
                <w:color w:val="000000"/>
                <w:sz w:val="20"/>
                <w:szCs w:val="20"/>
              </w:rPr>
              <w:t>Начальная (максимальная) цена за единицу в руб., без НДС.</w:t>
            </w:r>
          </w:p>
        </w:tc>
        <w:tc>
          <w:tcPr>
            <w:tcW w:w="1683" w:type="dxa"/>
            <w:tcBorders>
              <w:top w:val="single" w:sz="4" w:space="0" w:color="auto"/>
              <w:left w:val="nil"/>
              <w:bottom w:val="single" w:sz="4" w:space="0" w:color="auto"/>
              <w:right w:val="single" w:sz="4" w:space="0" w:color="auto"/>
            </w:tcBorders>
            <w:shd w:val="clear" w:color="auto" w:fill="auto"/>
            <w:vAlign w:val="bottom"/>
            <w:hideMark/>
          </w:tcPr>
          <w:p w:rsidR="00677445" w:rsidRPr="00A73CD2" w:rsidRDefault="00677445" w:rsidP="006F314C">
            <w:pPr>
              <w:rPr>
                <w:b/>
                <w:bCs/>
                <w:color w:val="000000"/>
                <w:sz w:val="20"/>
                <w:szCs w:val="20"/>
              </w:rPr>
            </w:pPr>
            <w:r w:rsidRPr="00A73CD2">
              <w:rPr>
                <w:b/>
                <w:bCs/>
                <w:color w:val="000000"/>
                <w:sz w:val="20"/>
                <w:szCs w:val="20"/>
              </w:rPr>
              <w:t>Начальная (максимальная) цена за единицу в руб., с НДС.</w:t>
            </w: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7445" w:rsidRPr="00A73CD2" w:rsidRDefault="00677445" w:rsidP="006F314C">
            <w:pPr>
              <w:jc w:val="center"/>
              <w:rPr>
                <w:b/>
                <w:bCs/>
                <w:color w:val="000000"/>
                <w:sz w:val="20"/>
                <w:szCs w:val="20"/>
              </w:rPr>
            </w:pPr>
            <w:r w:rsidRPr="00A73CD2">
              <w:rPr>
                <w:rFonts w:eastAsia="MS Mincho"/>
                <w:b/>
                <w:bCs/>
                <w:color w:val="000000"/>
                <w:sz w:val="20"/>
                <w:szCs w:val="20"/>
              </w:rPr>
              <w:t>г. Стерлитамак</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77445" w:rsidRPr="00A73CD2" w:rsidRDefault="00677445" w:rsidP="006F314C">
            <w:pPr>
              <w:jc w:val="center"/>
              <w:rPr>
                <w:b/>
                <w:bCs/>
                <w:color w:val="000000"/>
                <w:sz w:val="20"/>
                <w:szCs w:val="20"/>
              </w:rPr>
            </w:pPr>
            <w:r w:rsidRPr="00A73CD2">
              <w:rPr>
                <w:rFonts w:eastAsia="MS Mincho"/>
                <w:b/>
                <w:bCs/>
                <w:color w:val="000000"/>
                <w:sz w:val="20"/>
                <w:szCs w:val="20"/>
              </w:rPr>
              <w:t>газ. Стерлитамакский рабочий</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1/2</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hAnsi="Calibri"/>
                <w:b/>
                <w:bCs/>
                <w:color w:val="000000"/>
                <w:sz w:val="20"/>
                <w:szCs w:val="20"/>
              </w:rPr>
              <w:t>газ.Ашкадар (баш.яз)</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1/2</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hAnsi="Calibri"/>
                <w:b/>
                <w:bCs/>
                <w:color w:val="000000"/>
                <w:sz w:val="20"/>
                <w:szCs w:val="20"/>
              </w:rPr>
              <w:t>газ. Сельские Нивы</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1/2</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г. Ишимбай</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hAnsi="Calibri"/>
                <w:b/>
                <w:bCs/>
                <w:color w:val="000000"/>
                <w:sz w:val="20"/>
                <w:szCs w:val="20"/>
              </w:rPr>
              <w:t>газ. Восход</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1/2</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hAnsi="Calibri"/>
                <w:b/>
                <w:bCs/>
                <w:color w:val="000000"/>
                <w:sz w:val="20"/>
                <w:szCs w:val="20"/>
              </w:rPr>
              <w:t>газ. Торатау (баш.яз)</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1/2</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г. Салават</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hAnsi="Calibri"/>
                <w:b/>
                <w:bCs/>
                <w:color w:val="000000"/>
                <w:sz w:val="20"/>
                <w:szCs w:val="20"/>
              </w:rPr>
              <w:t>газ.Салауат (баш.яз.)</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1/2</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hAnsi="Calibri"/>
                <w:b/>
                <w:bCs/>
                <w:color w:val="000000"/>
                <w:sz w:val="20"/>
                <w:szCs w:val="20"/>
              </w:rPr>
              <w:t>газ.Уныш</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1/2</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8380" w:type="dxa"/>
            <w:gridSpan w:val="2"/>
            <w:tcBorders>
              <w:top w:val="single" w:sz="4" w:space="0" w:color="auto"/>
              <w:left w:val="single" w:sz="12" w:space="0" w:color="auto"/>
              <w:bottom w:val="nil"/>
              <w:right w:val="nil"/>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г. Мелеуз</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8380" w:type="dxa"/>
            <w:gridSpan w:val="2"/>
            <w:tcBorders>
              <w:top w:val="single" w:sz="4" w:space="0" w:color="auto"/>
              <w:left w:val="nil"/>
              <w:bottom w:val="single" w:sz="4" w:space="0" w:color="auto"/>
              <w:right w:val="nil"/>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hAnsi="Calibri"/>
                <w:b/>
                <w:bCs/>
                <w:color w:val="000000"/>
                <w:sz w:val="20"/>
                <w:szCs w:val="20"/>
              </w:rPr>
              <w:t>газета «Пульс-М»</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1/2</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8380" w:type="dxa"/>
            <w:gridSpan w:val="2"/>
            <w:tcBorders>
              <w:top w:val="single" w:sz="4" w:space="0" w:color="auto"/>
              <w:left w:val="single" w:sz="12" w:space="0" w:color="auto"/>
              <w:bottom w:val="nil"/>
              <w:right w:val="nil"/>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г.Туймазы</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nil"/>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газета «Туймазинский вестник»</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1/2</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8380" w:type="dxa"/>
            <w:gridSpan w:val="2"/>
            <w:tcBorders>
              <w:top w:val="single" w:sz="4" w:space="0" w:color="auto"/>
              <w:left w:val="single" w:sz="12" w:space="0" w:color="auto"/>
              <w:bottom w:val="nil"/>
              <w:right w:val="nil"/>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 xml:space="preserve">г.Кумертау </w:t>
            </w:r>
            <w:r w:rsidRPr="00A73CD2">
              <w:rPr>
                <w:rFonts w:ascii="Calibri" w:eastAsia="MS Mincho" w:hAnsi="Calibri"/>
                <w:color w:val="000000"/>
                <w:sz w:val="20"/>
                <w:szCs w:val="20"/>
              </w:rPr>
              <w:t xml:space="preserve">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nil"/>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hAnsi="Calibri"/>
                <w:b/>
                <w:bCs/>
                <w:color w:val="000000"/>
                <w:sz w:val="20"/>
                <w:szCs w:val="20"/>
              </w:rPr>
              <w:t>газета «Метро РБ»</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1/2</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8380" w:type="dxa"/>
            <w:gridSpan w:val="2"/>
            <w:tcBorders>
              <w:top w:val="single" w:sz="4" w:space="0" w:color="auto"/>
              <w:left w:val="single" w:sz="12" w:space="0" w:color="auto"/>
              <w:bottom w:val="nil"/>
              <w:right w:val="nil"/>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г. Октябрьский</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nil"/>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газета «Октябрьский нефтяник»</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1/2</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8380" w:type="dxa"/>
            <w:gridSpan w:val="2"/>
            <w:tcBorders>
              <w:top w:val="single" w:sz="4" w:space="0" w:color="auto"/>
              <w:left w:val="single" w:sz="12" w:space="0" w:color="auto"/>
              <w:bottom w:val="nil"/>
              <w:right w:val="nil"/>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г.Белебей</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«Солнечный город» (ИП Зиганшин В.М.)</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1/2</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«Белебевские известия»</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1/2</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8380" w:type="dxa"/>
            <w:gridSpan w:val="2"/>
            <w:tcBorders>
              <w:top w:val="single" w:sz="4" w:space="0" w:color="auto"/>
              <w:left w:val="single" w:sz="12" w:space="0" w:color="auto"/>
              <w:bottom w:val="nil"/>
              <w:right w:val="nil"/>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г.Белорецк</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Общественно-политическая газета «Белорецкий рабочий»</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1/2</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Рекламно-информационная газета «Метро 74 - Белорецк»</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1/2</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8380" w:type="dxa"/>
            <w:gridSpan w:val="2"/>
            <w:tcBorders>
              <w:top w:val="single" w:sz="4" w:space="0" w:color="auto"/>
              <w:left w:val="single" w:sz="12" w:space="0" w:color="auto"/>
              <w:bottom w:val="nil"/>
              <w:right w:val="nil"/>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г.Учалы</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«Учалинская газета» («Серп и молот», «Ленинец», «Ударсы»)</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1/2</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Газета «Яик»</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1/2</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8380" w:type="dxa"/>
            <w:gridSpan w:val="2"/>
            <w:tcBorders>
              <w:top w:val="single" w:sz="4" w:space="0" w:color="auto"/>
              <w:left w:val="single" w:sz="12" w:space="0" w:color="auto"/>
              <w:bottom w:val="nil"/>
              <w:right w:val="nil"/>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г.Бирск</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nil"/>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Районная газета «ПОБЕДА»</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1/2</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8380" w:type="dxa"/>
            <w:gridSpan w:val="2"/>
            <w:tcBorders>
              <w:top w:val="single" w:sz="4" w:space="0" w:color="auto"/>
              <w:left w:val="single" w:sz="12" w:space="0" w:color="auto"/>
              <w:bottom w:val="nil"/>
              <w:right w:val="nil"/>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г.Нефтекамск</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газета «Метро74»</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1/2</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газета «Красное знамя»</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1/2</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газета «Весточка»</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1/2</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8380" w:type="dxa"/>
            <w:gridSpan w:val="2"/>
            <w:tcBorders>
              <w:top w:val="single" w:sz="4" w:space="0" w:color="auto"/>
              <w:left w:val="single" w:sz="12" w:space="0" w:color="auto"/>
              <w:bottom w:val="nil"/>
              <w:right w:val="nil"/>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 xml:space="preserve">Краснокамский район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газета «Камские зори»</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1/2</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 xml:space="preserve">г. Агидель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газета «Огни Агиделя»</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1/2</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г.Сибай</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 xml:space="preserve">Местные газета «Сибайский рабочий»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1/2</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 xml:space="preserve">газета «Атайсал»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1/2</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 xml:space="preserve">г. Янаул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 xml:space="preserve">газета «Янаульские зори»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1/2</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Г.Дюртюли</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Районная газета «Юлдаш»</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1/2</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Рекламная газета «Гид-Инфо»</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1/2</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 xml:space="preserve">г. Давлеканово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газета «Асылыкуль»</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1/2</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 xml:space="preserve">п.Приютово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газета «Приютовский нефтяник»</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1/2</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 xml:space="preserve">С.Верхнеяркеево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Местная газета «МАЯК»</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1/2</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 xml:space="preserve">С.Калтасы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Районная газета «Калтасинская Заря»</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1/2</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 xml:space="preserve">Альшеевский район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газета «Альшеевские вести»</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1/2</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 xml:space="preserve">С.Ермекеево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газета «Ермекеевские новости»</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1/2</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 xml:space="preserve">С.Бижбуляк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газета «Светлый путь»</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1/2</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 xml:space="preserve">С.Киргиз-Мияки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газета «Октябрь»</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1/2</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 xml:space="preserve">С.Бакалы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газета «Сельские зори»</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1/2</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С.Буздяк</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газета «Буздякские новости»</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1/2</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С. Шаран</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газета  «Шаранские просторы»</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1/2</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С. Языково</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газета «Знамя труда»</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1/2</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С. Чекмагуш</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газета «Игенче»</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1/2</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 xml:space="preserve">С.Красноусольский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газ. «Звезда»</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1/2</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газ. «Табын» (баш.яз.)</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1/2</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с.Стерлибашево</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газ. «Стерлибашевские родники»</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1/2</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с.Толбазы</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газ. «Аургазинский вестник»</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1/2</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с.Федоровка</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газ. «Ашкадарские зори»</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1/2</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 xml:space="preserve">Г. Баймак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eastAsia="MS Mincho" w:hAnsi="Calibri"/>
                <w:b/>
                <w:bCs/>
                <w:color w:val="000000"/>
                <w:sz w:val="20"/>
                <w:szCs w:val="20"/>
              </w:rPr>
              <w:t>газета «Баймакский вестник»</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1/2</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hAnsi="Calibri"/>
                <w:b/>
                <w:bCs/>
                <w:color w:val="000000"/>
                <w:sz w:val="20"/>
                <w:szCs w:val="20"/>
              </w:rPr>
              <w:t xml:space="preserve">Салаватский район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hAnsi="Calibri"/>
                <w:b/>
                <w:bCs/>
                <w:color w:val="000000"/>
                <w:sz w:val="20"/>
                <w:szCs w:val="20"/>
              </w:rPr>
              <w:t>Р/газета «На Земле Салавата»</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1/2</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hAnsi="Calibri"/>
                <w:b/>
                <w:bCs/>
                <w:color w:val="000000"/>
                <w:sz w:val="20"/>
                <w:szCs w:val="20"/>
              </w:rPr>
              <w:t xml:space="preserve">Кигинский район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hAnsi="Calibri"/>
                <w:b/>
                <w:bCs/>
                <w:color w:val="000000"/>
                <w:sz w:val="20"/>
                <w:szCs w:val="20"/>
              </w:rPr>
              <w:t>Газета «Наши Киги»</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1/2</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hAnsi="Calibri"/>
                <w:b/>
                <w:bCs/>
                <w:color w:val="000000"/>
                <w:sz w:val="20"/>
                <w:szCs w:val="20"/>
              </w:rPr>
              <w:t xml:space="preserve">Белокатайский район                 </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hAnsi="Calibri"/>
                <w:b/>
                <w:bCs/>
                <w:color w:val="000000"/>
                <w:sz w:val="20"/>
                <w:szCs w:val="20"/>
              </w:rPr>
              <w:t>газета «Новобелокатай»</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1/2</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hAnsi="Calibri"/>
                <w:b/>
                <w:bCs/>
                <w:color w:val="000000"/>
                <w:sz w:val="20"/>
                <w:szCs w:val="20"/>
              </w:rPr>
              <w:t>Мечетлинский район</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hAnsi="Calibri"/>
                <w:b/>
                <w:bCs/>
                <w:color w:val="000000"/>
                <w:sz w:val="20"/>
                <w:szCs w:val="20"/>
              </w:rPr>
              <w:t xml:space="preserve"> Газета «Мечетлинская жизнь»</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1/2</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hAnsi="Calibri"/>
                <w:b/>
                <w:bCs/>
                <w:color w:val="000000"/>
                <w:sz w:val="20"/>
                <w:szCs w:val="20"/>
              </w:rPr>
              <w:t>Дуванский район</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hAnsi="Calibri"/>
                <w:b/>
                <w:bCs/>
                <w:color w:val="000000"/>
                <w:sz w:val="20"/>
                <w:szCs w:val="20"/>
              </w:rPr>
              <w:t>Районная газета «Дуванский вестник»</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1/2</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jc w:val="center"/>
              <w:rPr>
                <w:rFonts w:ascii="Calibri" w:hAnsi="Calibri"/>
                <w:b/>
                <w:bCs/>
                <w:color w:val="000000"/>
                <w:sz w:val="20"/>
                <w:szCs w:val="20"/>
              </w:rPr>
            </w:pPr>
            <w:r w:rsidRPr="00A73CD2">
              <w:rPr>
                <w:rFonts w:ascii="Calibri" w:hAnsi="Calibri"/>
                <w:b/>
                <w:bCs/>
                <w:color w:val="000000"/>
                <w:sz w:val="20"/>
                <w:szCs w:val="20"/>
              </w:rPr>
              <w:t>рекламная газета «Толпар»</w:t>
            </w:r>
          </w:p>
        </w:tc>
        <w:tc>
          <w:tcPr>
            <w:tcW w:w="1683"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hAnsi="Calibri"/>
                <w:color w:val="000000"/>
                <w:sz w:val="20"/>
                <w:szCs w:val="20"/>
              </w:rPr>
              <w:t> </w:t>
            </w: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1/2</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1/4</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r w:rsidR="00677445" w:rsidRPr="00A73CD2" w:rsidTr="006F314C">
        <w:trPr>
          <w:trHeight w:val="300"/>
        </w:trPr>
        <w:tc>
          <w:tcPr>
            <w:tcW w:w="6460" w:type="dxa"/>
            <w:tcBorders>
              <w:top w:val="nil"/>
              <w:left w:val="single" w:sz="4" w:space="0" w:color="auto"/>
              <w:bottom w:val="single" w:sz="4" w:space="0" w:color="auto"/>
              <w:right w:val="single" w:sz="4" w:space="0" w:color="auto"/>
            </w:tcBorders>
            <w:shd w:val="clear" w:color="auto" w:fill="auto"/>
            <w:noWrap/>
            <w:vAlign w:val="bottom"/>
            <w:hideMark/>
          </w:tcPr>
          <w:p w:rsidR="00677445" w:rsidRPr="00A73CD2" w:rsidRDefault="00677445" w:rsidP="006F314C">
            <w:pPr>
              <w:rPr>
                <w:rFonts w:ascii="Calibri" w:hAnsi="Calibri"/>
                <w:color w:val="000000"/>
                <w:sz w:val="20"/>
                <w:szCs w:val="20"/>
              </w:rPr>
            </w:pPr>
            <w:r w:rsidRPr="00A73CD2">
              <w:rPr>
                <w:rFonts w:ascii="Calibri" w:eastAsia="MS Mincho" w:hAnsi="Calibri"/>
                <w:bCs/>
                <w:color w:val="000000"/>
                <w:sz w:val="20"/>
                <w:szCs w:val="20"/>
              </w:rPr>
              <w:t>модуль формата 1/8</w:t>
            </w:r>
          </w:p>
        </w:tc>
        <w:tc>
          <w:tcPr>
            <w:tcW w:w="1920" w:type="dxa"/>
            <w:tcBorders>
              <w:top w:val="nil"/>
              <w:left w:val="nil"/>
              <w:bottom w:val="single" w:sz="4" w:space="0" w:color="auto"/>
              <w:right w:val="single" w:sz="4" w:space="0" w:color="auto"/>
            </w:tcBorders>
            <w:shd w:val="clear" w:color="auto" w:fill="auto"/>
            <w:noWrap/>
            <w:vAlign w:val="center"/>
          </w:tcPr>
          <w:p w:rsidR="00677445" w:rsidRDefault="00677445" w:rsidP="006F314C">
            <w:pPr>
              <w:jc w:val="center"/>
              <w:rPr>
                <w:color w:val="000000"/>
              </w:rPr>
            </w:pPr>
          </w:p>
        </w:tc>
        <w:tc>
          <w:tcPr>
            <w:tcW w:w="1683" w:type="dxa"/>
            <w:tcBorders>
              <w:top w:val="nil"/>
              <w:left w:val="single" w:sz="4" w:space="0" w:color="auto"/>
              <w:bottom w:val="single" w:sz="4" w:space="0" w:color="auto"/>
              <w:right w:val="single" w:sz="4" w:space="0" w:color="auto"/>
            </w:tcBorders>
            <w:shd w:val="clear" w:color="auto" w:fill="auto"/>
            <w:noWrap/>
            <w:vAlign w:val="bottom"/>
          </w:tcPr>
          <w:p w:rsidR="00677445" w:rsidRDefault="00677445" w:rsidP="006F314C">
            <w:pPr>
              <w:jc w:val="right"/>
              <w:rPr>
                <w:rFonts w:ascii="Calibri" w:hAnsi="Calibri"/>
                <w:color w:val="000000"/>
              </w:rPr>
            </w:pPr>
          </w:p>
        </w:tc>
      </w:tr>
    </w:tbl>
    <w:p w:rsidR="00677445" w:rsidRDefault="00677445" w:rsidP="00677445"/>
    <w:tbl>
      <w:tblPr>
        <w:tblW w:w="10063" w:type="dxa"/>
        <w:tblInd w:w="-5" w:type="dxa"/>
        <w:tblLook w:val="04A0" w:firstRow="1" w:lastRow="0" w:firstColumn="1" w:lastColumn="0" w:noHBand="0" w:noVBand="1"/>
      </w:tblPr>
      <w:tblGrid>
        <w:gridCol w:w="6460"/>
        <w:gridCol w:w="1920"/>
        <w:gridCol w:w="1683"/>
      </w:tblGrid>
      <w:tr w:rsidR="00677445" w:rsidRPr="00A73CD2" w:rsidTr="006F314C">
        <w:trPr>
          <w:trHeight w:val="1290"/>
        </w:trPr>
        <w:tc>
          <w:tcPr>
            <w:tcW w:w="6460" w:type="dxa"/>
            <w:tcBorders>
              <w:top w:val="single" w:sz="4" w:space="0" w:color="auto"/>
              <w:left w:val="single" w:sz="4" w:space="0" w:color="auto"/>
              <w:bottom w:val="single" w:sz="4" w:space="0" w:color="auto"/>
              <w:right w:val="single" w:sz="4" w:space="0" w:color="auto"/>
            </w:tcBorders>
            <w:shd w:val="clear" w:color="000000" w:fill="EBF1DE"/>
            <w:vAlign w:val="center"/>
            <w:hideMark/>
          </w:tcPr>
          <w:p w:rsidR="00677445" w:rsidRPr="00A73CD2" w:rsidRDefault="00677445" w:rsidP="006F314C">
            <w:pPr>
              <w:jc w:val="center"/>
              <w:rPr>
                <w:b/>
                <w:bCs/>
                <w:color w:val="000000"/>
                <w:sz w:val="20"/>
                <w:szCs w:val="20"/>
              </w:rPr>
            </w:pPr>
            <w:r>
              <w:rPr>
                <w:b/>
                <w:bCs/>
                <w:color w:val="000000"/>
                <w:sz w:val="20"/>
                <w:szCs w:val="20"/>
              </w:rPr>
              <w:t>Услуга</w:t>
            </w:r>
          </w:p>
        </w:tc>
        <w:tc>
          <w:tcPr>
            <w:tcW w:w="1920" w:type="dxa"/>
            <w:tcBorders>
              <w:top w:val="single" w:sz="4" w:space="0" w:color="auto"/>
              <w:left w:val="nil"/>
              <w:bottom w:val="single" w:sz="4" w:space="0" w:color="auto"/>
              <w:right w:val="single" w:sz="4" w:space="0" w:color="auto"/>
            </w:tcBorders>
            <w:shd w:val="clear" w:color="auto" w:fill="auto"/>
            <w:vAlign w:val="bottom"/>
            <w:hideMark/>
          </w:tcPr>
          <w:p w:rsidR="00677445" w:rsidRPr="00A73CD2" w:rsidRDefault="00677445" w:rsidP="006F314C">
            <w:pPr>
              <w:rPr>
                <w:b/>
                <w:bCs/>
                <w:color w:val="000000"/>
                <w:sz w:val="20"/>
                <w:szCs w:val="20"/>
              </w:rPr>
            </w:pPr>
            <w:r w:rsidRPr="00A73CD2">
              <w:rPr>
                <w:b/>
                <w:bCs/>
                <w:color w:val="000000"/>
                <w:sz w:val="20"/>
                <w:szCs w:val="20"/>
              </w:rPr>
              <w:t>Начальная (максимальная) цена за единицу в руб., без НДС.</w:t>
            </w:r>
          </w:p>
        </w:tc>
        <w:tc>
          <w:tcPr>
            <w:tcW w:w="1683" w:type="dxa"/>
            <w:tcBorders>
              <w:top w:val="single" w:sz="4" w:space="0" w:color="auto"/>
              <w:left w:val="nil"/>
              <w:bottom w:val="single" w:sz="4" w:space="0" w:color="auto"/>
              <w:right w:val="single" w:sz="4" w:space="0" w:color="auto"/>
            </w:tcBorders>
            <w:shd w:val="clear" w:color="auto" w:fill="auto"/>
            <w:vAlign w:val="bottom"/>
            <w:hideMark/>
          </w:tcPr>
          <w:p w:rsidR="00677445" w:rsidRPr="00A73CD2" w:rsidRDefault="00677445" w:rsidP="006F314C">
            <w:pPr>
              <w:rPr>
                <w:b/>
                <w:bCs/>
                <w:color w:val="000000"/>
                <w:sz w:val="20"/>
                <w:szCs w:val="20"/>
              </w:rPr>
            </w:pPr>
            <w:r w:rsidRPr="00A73CD2">
              <w:rPr>
                <w:b/>
                <w:bCs/>
                <w:color w:val="000000"/>
                <w:sz w:val="20"/>
                <w:szCs w:val="20"/>
              </w:rPr>
              <w:t>Начальная (максимальная) цена за единицу в руб., с НДС.</w:t>
            </w:r>
          </w:p>
        </w:tc>
      </w:tr>
      <w:tr w:rsidR="00677445" w:rsidRPr="00A73CD2" w:rsidTr="006F314C">
        <w:trPr>
          <w:trHeight w:val="1290"/>
        </w:trPr>
        <w:tc>
          <w:tcPr>
            <w:tcW w:w="6460" w:type="dxa"/>
            <w:tcBorders>
              <w:top w:val="single" w:sz="4" w:space="0" w:color="auto"/>
              <w:left w:val="single" w:sz="4" w:space="0" w:color="auto"/>
              <w:bottom w:val="single" w:sz="4" w:space="0" w:color="auto"/>
              <w:right w:val="single" w:sz="4" w:space="0" w:color="auto"/>
            </w:tcBorders>
            <w:shd w:val="clear" w:color="auto" w:fill="auto"/>
            <w:vAlign w:val="center"/>
          </w:tcPr>
          <w:p w:rsidR="00677445" w:rsidRPr="002D6BA5" w:rsidRDefault="00677445" w:rsidP="006F314C">
            <w:pPr>
              <w:jc w:val="center"/>
              <w:rPr>
                <w:b/>
                <w:bCs/>
                <w:color w:val="000000"/>
                <w:sz w:val="20"/>
                <w:szCs w:val="20"/>
              </w:rPr>
            </w:pPr>
            <w:r>
              <w:rPr>
                <w:b/>
                <w:bCs/>
                <w:color w:val="000000"/>
                <w:sz w:val="20"/>
                <w:szCs w:val="20"/>
              </w:rPr>
              <w:t>Написание текстовых</w:t>
            </w:r>
            <w:r w:rsidRPr="002D6BA5">
              <w:rPr>
                <w:b/>
                <w:bCs/>
                <w:color w:val="000000"/>
                <w:sz w:val="20"/>
                <w:szCs w:val="20"/>
              </w:rPr>
              <w:t xml:space="preserve"> материал</w:t>
            </w:r>
            <w:r>
              <w:rPr>
                <w:b/>
                <w:bCs/>
                <w:color w:val="000000"/>
                <w:sz w:val="20"/>
                <w:szCs w:val="20"/>
              </w:rPr>
              <w:t>ов</w:t>
            </w:r>
            <w:r w:rsidRPr="002D6BA5">
              <w:rPr>
                <w:b/>
                <w:bCs/>
                <w:color w:val="000000"/>
                <w:sz w:val="20"/>
                <w:szCs w:val="20"/>
              </w:rPr>
              <w:t xml:space="preserve"> новостного и</w:t>
            </w:r>
          </w:p>
          <w:p w:rsidR="00677445" w:rsidRPr="00A73CD2" w:rsidRDefault="00677445" w:rsidP="006F314C">
            <w:pPr>
              <w:jc w:val="center"/>
              <w:rPr>
                <w:b/>
                <w:bCs/>
                <w:color w:val="000000"/>
                <w:sz w:val="20"/>
                <w:szCs w:val="20"/>
              </w:rPr>
            </w:pPr>
            <w:r w:rsidRPr="002D6BA5">
              <w:rPr>
                <w:b/>
                <w:bCs/>
                <w:color w:val="000000"/>
                <w:sz w:val="20"/>
                <w:szCs w:val="20"/>
              </w:rPr>
              <w:t>обзорного характера по тематике оказания услуг</w:t>
            </w:r>
            <w:r>
              <w:rPr>
                <w:b/>
                <w:bCs/>
                <w:color w:val="000000"/>
                <w:sz w:val="20"/>
                <w:szCs w:val="20"/>
              </w:rPr>
              <w:t xml:space="preserve"> ПАО «Башинформсвязь» до 5000 знаков без пробелов (Работа журналиста)</w:t>
            </w:r>
          </w:p>
        </w:tc>
        <w:tc>
          <w:tcPr>
            <w:tcW w:w="1920" w:type="dxa"/>
            <w:tcBorders>
              <w:top w:val="single" w:sz="4" w:space="0" w:color="auto"/>
              <w:left w:val="nil"/>
              <w:bottom w:val="single" w:sz="4" w:space="0" w:color="auto"/>
              <w:right w:val="single" w:sz="4" w:space="0" w:color="auto"/>
            </w:tcBorders>
            <w:shd w:val="clear" w:color="auto" w:fill="auto"/>
            <w:vAlign w:val="center"/>
          </w:tcPr>
          <w:p w:rsidR="00677445" w:rsidRDefault="00677445" w:rsidP="006F314C">
            <w:pPr>
              <w:jc w:val="center"/>
              <w:rPr>
                <w:rFonts w:ascii="Calibri" w:hAnsi="Calibri"/>
                <w:color w:val="000000"/>
              </w:rPr>
            </w:pPr>
          </w:p>
        </w:tc>
        <w:tc>
          <w:tcPr>
            <w:tcW w:w="1683" w:type="dxa"/>
            <w:tcBorders>
              <w:top w:val="single" w:sz="4" w:space="0" w:color="auto"/>
              <w:left w:val="nil"/>
              <w:bottom w:val="single" w:sz="4" w:space="0" w:color="auto"/>
              <w:right w:val="single" w:sz="4" w:space="0" w:color="auto"/>
            </w:tcBorders>
            <w:shd w:val="clear" w:color="auto" w:fill="auto"/>
            <w:vAlign w:val="center"/>
          </w:tcPr>
          <w:p w:rsidR="00677445" w:rsidRDefault="00677445" w:rsidP="006F314C">
            <w:pPr>
              <w:jc w:val="center"/>
              <w:rPr>
                <w:rFonts w:ascii="Calibri" w:hAnsi="Calibri"/>
                <w:color w:val="000000"/>
              </w:rPr>
            </w:pPr>
          </w:p>
        </w:tc>
      </w:tr>
      <w:tr w:rsidR="00677445" w:rsidRPr="00A73CD2" w:rsidTr="006F314C">
        <w:trPr>
          <w:trHeight w:val="1290"/>
        </w:trPr>
        <w:tc>
          <w:tcPr>
            <w:tcW w:w="6460" w:type="dxa"/>
            <w:tcBorders>
              <w:top w:val="single" w:sz="4" w:space="0" w:color="auto"/>
              <w:left w:val="single" w:sz="4" w:space="0" w:color="auto"/>
              <w:bottom w:val="single" w:sz="4" w:space="0" w:color="auto"/>
              <w:right w:val="single" w:sz="4" w:space="0" w:color="auto"/>
            </w:tcBorders>
            <w:shd w:val="clear" w:color="auto" w:fill="auto"/>
            <w:vAlign w:val="center"/>
          </w:tcPr>
          <w:p w:rsidR="00677445" w:rsidRPr="00B13AB1" w:rsidRDefault="00677445" w:rsidP="006F314C">
            <w:pPr>
              <w:jc w:val="center"/>
              <w:rPr>
                <w:b/>
                <w:bCs/>
                <w:color w:val="000000"/>
                <w:sz w:val="20"/>
                <w:szCs w:val="20"/>
              </w:rPr>
            </w:pPr>
            <w:r w:rsidRPr="00B13AB1">
              <w:rPr>
                <w:b/>
                <w:bCs/>
                <w:color w:val="000000"/>
                <w:sz w:val="20"/>
                <w:szCs w:val="20"/>
              </w:rPr>
              <w:t>Написание текстовых материал</w:t>
            </w:r>
            <w:r>
              <w:rPr>
                <w:b/>
                <w:bCs/>
                <w:color w:val="000000"/>
                <w:sz w:val="20"/>
                <w:szCs w:val="20"/>
              </w:rPr>
              <w:t>ов</w:t>
            </w:r>
            <w:r w:rsidRPr="00B13AB1">
              <w:rPr>
                <w:b/>
                <w:bCs/>
                <w:color w:val="000000"/>
                <w:sz w:val="20"/>
                <w:szCs w:val="20"/>
              </w:rPr>
              <w:t xml:space="preserve"> новостного и</w:t>
            </w:r>
          </w:p>
          <w:p w:rsidR="00677445" w:rsidRPr="00A73CD2" w:rsidRDefault="00677445" w:rsidP="006F314C">
            <w:pPr>
              <w:jc w:val="center"/>
              <w:rPr>
                <w:b/>
                <w:bCs/>
                <w:color w:val="000000"/>
                <w:sz w:val="20"/>
                <w:szCs w:val="20"/>
              </w:rPr>
            </w:pPr>
            <w:r w:rsidRPr="00B13AB1">
              <w:rPr>
                <w:b/>
                <w:bCs/>
                <w:color w:val="000000"/>
                <w:sz w:val="20"/>
                <w:szCs w:val="20"/>
              </w:rPr>
              <w:t>обзорного характера по тематике оказания</w:t>
            </w:r>
            <w:r>
              <w:rPr>
                <w:b/>
                <w:bCs/>
                <w:color w:val="000000"/>
                <w:sz w:val="20"/>
                <w:szCs w:val="20"/>
              </w:rPr>
              <w:t xml:space="preserve"> услуг ПАО «Башинформсвязь» от 5001 до 10</w:t>
            </w:r>
            <w:r w:rsidRPr="00B13AB1">
              <w:rPr>
                <w:b/>
                <w:bCs/>
                <w:color w:val="000000"/>
                <w:sz w:val="20"/>
                <w:szCs w:val="20"/>
              </w:rPr>
              <w:t>000 знаков без пробелов</w:t>
            </w:r>
            <w:r>
              <w:rPr>
                <w:b/>
                <w:bCs/>
                <w:color w:val="000000"/>
                <w:sz w:val="20"/>
                <w:szCs w:val="20"/>
              </w:rPr>
              <w:t xml:space="preserve"> (Работа журналиста)</w:t>
            </w:r>
          </w:p>
        </w:tc>
        <w:tc>
          <w:tcPr>
            <w:tcW w:w="1920" w:type="dxa"/>
            <w:tcBorders>
              <w:top w:val="single" w:sz="4" w:space="0" w:color="auto"/>
              <w:left w:val="nil"/>
              <w:bottom w:val="single" w:sz="4" w:space="0" w:color="auto"/>
              <w:right w:val="single" w:sz="4" w:space="0" w:color="auto"/>
            </w:tcBorders>
            <w:shd w:val="clear" w:color="auto" w:fill="auto"/>
            <w:vAlign w:val="center"/>
          </w:tcPr>
          <w:p w:rsidR="00677445" w:rsidRDefault="00677445" w:rsidP="006F314C">
            <w:pPr>
              <w:jc w:val="center"/>
              <w:rPr>
                <w:rFonts w:ascii="Calibri" w:hAnsi="Calibri"/>
                <w:color w:val="000000"/>
              </w:rPr>
            </w:pPr>
          </w:p>
        </w:tc>
        <w:tc>
          <w:tcPr>
            <w:tcW w:w="1683" w:type="dxa"/>
            <w:tcBorders>
              <w:top w:val="single" w:sz="4" w:space="0" w:color="auto"/>
              <w:left w:val="nil"/>
              <w:bottom w:val="single" w:sz="4" w:space="0" w:color="auto"/>
              <w:right w:val="single" w:sz="4" w:space="0" w:color="auto"/>
            </w:tcBorders>
            <w:shd w:val="clear" w:color="auto" w:fill="auto"/>
            <w:vAlign w:val="center"/>
          </w:tcPr>
          <w:p w:rsidR="00677445" w:rsidRDefault="00677445" w:rsidP="006F314C">
            <w:pPr>
              <w:jc w:val="center"/>
              <w:rPr>
                <w:rFonts w:ascii="Calibri" w:hAnsi="Calibri"/>
                <w:color w:val="000000"/>
              </w:rPr>
            </w:pPr>
          </w:p>
        </w:tc>
      </w:tr>
      <w:tr w:rsidR="00677445" w:rsidRPr="00A73CD2" w:rsidTr="006F314C">
        <w:trPr>
          <w:trHeight w:val="1290"/>
        </w:trPr>
        <w:tc>
          <w:tcPr>
            <w:tcW w:w="6460" w:type="dxa"/>
            <w:tcBorders>
              <w:top w:val="single" w:sz="4" w:space="0" w:color="auto"/>
              <w:left w:val="single" w:sz="4" w:space="0" w:color="auto"/>
              <w:bottom w:val="single" w:sz="4" w:space="0" w:color="auto"/>
              <w:right w:val="single" w:sz="4" w:space="0" w:color="auto"/>
            </w:tcBorders>
            <w:shd w:val="clear" w:color="auto" w:fill="auto"/>
            <w:vAlign w:val="center"/>
          </w:tcPr>
          <w:p w:rsidR="00677445" w:rsidRPr="00A73CD2" w:rsidRDefault="00677445" w:rsidP="006F314C">
            <w:pPr>
              <w:jc w:val="center"/>
              <w:rPr>
                <w:b/>
                <w:bCs/>
                <w:color w:val="000000"/>
                <w:sz w:val="20"/>
                <w:szCs w:val="20"/>
              </w:rPr>
            </w:pPr>
            <w:r w:rsidRPr="00F978A1">
              <w:rPr>
                <w:b/>
                <w:bCs/>
                <w:color w:val="000000"/>
                <w:sz w:val="20"/>
                <w:szCs w:val="20"/>
              </w:rPr>
              <w:t>Разработка дизайна макета для рекламной кампании и адаптация макетов для размещения в СМИ и</w:t>
            </w:r>
            <w:r>
              <w:rPr>
                <w:b/>
                <w:bCs/>
                <w:color w:val="000000"/>
                <w:sz w:val="20"/>
                <w:szCs w:val="20"/>
              </w:rPr>
              <w:t xml:space="preserve"> интернете согласно медиа-плану (до 10 шт.)</w:t>
            </w:r>
          </w:p>
        </w:tc>
        <w:tc>
          <w:tcPr>
            <w:tcW w:w="1920" w:type="dxa"/>
            <w:tcBorders>
              <w:top w:val="single" w:sz="4" w:space="0" w:color="auto"/>
              <w:left w:val="nil"/>
              <w:bottom w:val="single" w:sz="4" w:space="0" w:color="auto"/>
              <w:right w:val="single" w:sz="4" w:space="0" w:color="auto"/>
            </w:tcBorders>
            <w:shd w:val="clear" w:color="auto" w:fill="auto"/>
            <w:vAlign w:val="center"/>
          </w:tcPr>
          <w:p w:rsidR="00677445" w:rsidRDefault="00677445" w:rsidP="006F314C">
            <w:pPr>
              <w:jc w:val="center"/>
              <w:rPr>
                <w:rFonts w:ascii="Calibri" w:hAnsi="Calibri"/>
                <w:color w:val="000000"/>
              </w:rPr>
            </w:pPr>
          </w:p>
        </w:tc>
        <w:tc>
          <w:tcPr>
            <w:tcW w:w="1683" w:type="dxa"/>
            <w:tcBorders>
              <w:top w:val="single" w:sz="4" w:space="0" w:color="auto"/>
              <w:left w:val="nil"/>
              <w:bottom w:val="single" w:sz="4" w:space="0" w:color="auto"/>
              <w:right w:val="single" w:sz="4" w:space="0" w:color="auto"/>
            </w:tcBorders>
            <w:shd w:val="clear" w:color="auto" w:fill="auto"/>
            <w:vAlign w:val="center"/>
          </w:tcPr>
          <w:p w:rsidR="00677445" w:rsidRDefault="00677445" w:rsidP="006F314C">
            <w:pPr>
              <w:jc w:val="center"/>
              <w:rPr>
                <w:rFonts w:ascii="Calibri" w:hAnsi="Calibri"/>
                <w:color w:val="000000"/>
              </w:rPr>
            </w:pPr>
          </w:p>
        </w:tc>
      </w:tr>
      <w:tr w:rsidR="00677445" w:rsidRPr="00A73CD2" w:rsidTr="006F314C">
        <w:trPr>
          <w:trHeight w:val="1290"/>
        </w:trPr>
        <w:tc>
          <w:tcPr>
            <w:tcW w:w="6460" w:type="dxa"/>
            <w:tcBorders>
              <w:top w:val="single" w:sz="4" w:space="0" w:color="auto"/>
              <w:left w:val="single" w:sz="4" w:space="0" w:color="auto"/>
              <w:bottom w:val="single" w:sz="4" w:space="0" w:color="auto"/>
              <w:right w:val="single" w:sz="4" w:space="0" w:color="auto"/>
            </w:tcBorders>
            <w:shd w:val="clear" w:color="auto" w:fill="auto"/>
            <w:vAlign w:val="center"/>
          </w:tcPr>
          <w:p w:rsidR="00677445" w:rsidRDefault="00677445" w:rsidP="006F314C">
            <w:pPr>
              <w:jc w:val="center"/>
              <w:rPr>
                <w:b/>
                <w:bCs/>
                <w:color w:val="000000"/>
                <w:sz w:val="20"/>
                <w:szCs w:val="20"/>
              </w:rPr>
            </w:pPr>
            <w:r w:rsidRPr="00DD7703">
              <w:rPr>
                <w:b/>
                <w:bCs/>
                <w:color w:val="000000"/>
                <w:sz w:val="20"/>
                <w:szCs w:val="20"/>
              </w:rPr>
              <w:t>Разработка дизайна</w:t>
            </w:r>
            <w:r>
              <w:rPr>
                <w:b/>
                <w:bCs/>
                <w:color w:val="000000"/>
                <w:sz w:val="20"/>
                <w:szCs w:val="20"/>
              </w:rPr>
              <w:t xml:space="preserve"> интерактивного</w:t>
            </w:r>
            <w:r w:rsidRPr="00DD7703">
              <w:rPr>
                <w:b/>
                <w:bCs/>
                <w:color w:val="000000"/>
                <w:sz w:val="20"/>
                <w:szCs w:val="20"/>
              </w:rPr>
              <w:t xml:space="preserve"> макета для рекламной кампании и адаптация макетов для размещения в СМИ и интернете согласно медиа-плану</w:t>
            </w:r>
          </w:p>
          <w:p w:rsidR="00677445" w:rsidRDefault="00677445" w:rsidP="006F314C">
            <w:pPr>
              <w:jc w:val="center"/>
              <w:rPr>
                <w:b/>
                <w:bCs/>
                <w:color w:val="000000"/>
                <w:sz w:val="20"/>
                <w:szCs w:val="20"/>
              </w:rPr>
            </w:pPr>
            <w:r>
              <w:rPr>
                <w:b/>
                <w:bCs/>
                <w:color w:val="000000"/>
                <w:sz w:val="20"/>
                <w:szCs w:val="20"/>
              </w:rPr>
              <w:t>(до 10шт.)</w:t>
            </w:r>
          </w:p>
          <w:p w:rsidR="00677445" w:rsidRPr="00F978A1" w:rsidRDefault="00677445" w:rsidP="006F314C">
            <w:pPr>
              <w:jc w:val="center"/>
              <w:rPr>
                <w:b/>
                <w:bCs/>
                <w:color w:val="000000"/>
                <w:sz w:val="20"/>
                <w:szCs w:val="20"/>
              </w:rPr>
            </w:pPr>
          </w:p>
        </w:tc>
        <w:tc>
          <w:tcPr>
            <w:tcW w:w="1920" w:type="dxa"/>
            <w:tcBorders>
              <w:top w:val="single" w:sz="4" w:space="0" w:color="auto"/>
              <w:left w:val="nil"/>
              <w:bottom w:val="single" w:sz="4" w:space="0" w:color="auto"/>
              <w:right w:val="single" w:sz="4" w:space="0" w:color="auto"/>
            </w:tcBorders>
            <w:shd w:val="clear" w:color="auto" w:fill="auto"/>
            <w:vAlign w:val="center"/>
          </w:tcPr>
          <w:p w:rsidR="00677445" w:rsidRDefault="00677445" w:rsidP="006F314C">
            <w:pPr>
              <w:jc w:val="center"/>
              <w:rPr>
                <w:rFonts w:ascii="Calibri" w:hAnsi="Calibri"/>
                <w:color w:val="000000"/>
              </w:rPr>
            </w:pPr>
          </w:p>
        </w:tc>
        <w:tc>
          <w:tcPr>
            <w:tcW w:w="1683" w:type="dxa"/>
            <w:tcBorders>
              <w:top w:val="single" w:sz="4" w:space="0" w:color="auto"/>
              <w:left w:val="nil"/>
              <w:bottom w:val="single" w:sz="4" w:space="0" w:color="auto"/>
              <w:right w:val="single" w:sz="4" w:space="0" w:color="auto"/>
            </w:tcBorders>
            <w:shd w:val="clear" w:color="auto" w:fill="auto"/>
            <w:vAlign w:val="center"/>
          </w:tcPr>
          <w:p w:rsidR="00677445" w:rsidRDefault="00677445" w:rsidP="006F314C">
            <w:pPr>
              <w:jc w:val="center"/>
              <w:rPr>
                <w:rFonts w:ascii="Calibri" w:hAnsi="Calibri"/>
                <w:color w:val="000000"/>
              </w:rPr>
            </w:pPr>
          </w:p>
        </w:tc>
      </w:tr>
    </w:tbl>
    <w:p w:rsidR="00677445" w:rsidRPr="00E85C6B" w:rsidRDefault="00677445" w:rsidP="00226006">
      <w:pPr>
        <w:jc w:val="center"/>
        <w:rPr>
          <w:lang w:eastAsia="en-US"/>
        </w:rPr>
      </w:pPr>
    </w:p>
    <w:p w:rsidR="000A620C" w:rsidRDefault="000A620C" w:rsidP="00226006">
      <w:pPr>
        <w:rPr>
          <w:sz w:val="22"/>
          <w:szCs w:val="22"/>
          <w:lang w:eastAsia="en-US"/>
        </w:rPr>
      </w:pPr>
    </w:p>
    <w:p w:rsidR="00226006" w:rsidRPr="004D383C" w:rsidRDefault="00226006" w:rsidP="00226006">
      <w:pPr>
        <w:rPr>
          <w:sz w:val="22"/>
          <w:szCs w:val="22"/>
          <w:lang w:eastAsia="en-US"/>
        </w:rPr>
      </w:pPr>
      <w:r w:rsidRPr="004D383C">
        <w:rPr>
          <w:sz w:val="22"/>
          <w:szCs w:val="22"/>
          <w:lang w:eastAsia="en-US"/>
        </w:rPr>
        <w:t>Дублирование на сайт по индивидуальным размерам модулей.</w:t>
      </w:r>
    </w:p>
    <w:p w:rsidR="00226006" w:rsidRPr="004D383C" w:rsidRDefault="00226006" w:rsidP="00226006">
      <w:pPr>
        <w:rPr>
          <w:sz w:val="22"/>
          <w:szCs w:val="22"/>
          <w:lang w:eastAsia="en-US"/>
        </w:rPr>
      </w:pPr>
    </w:p>
    <w:p w:rsidR="006D3DDE" w:rsidRDefault="00226006" w:rsidP="00226006">
      <w:pPr>
        <w:rPr>
          <w:sz w:val="22"/>
          <w:szCs w:val="22"/>
          <w:lang w:eastAsia="en-US"/>
        </w:rPr>
      </w:pPr>
      <w:r w:rsidRPr="004D383C">
        <w:rPr>
          <w:sz w:val="22"/>
          <w:szCs w:val="22"/>
          <w:lang w:eastAsia="en-US"/>
        </w:rPr>
        <w:t xml:space="preserve">Сроки </w:t>
      </w:r>
      <w:r w:rsidR="006D3DDE">
        <w:rPr>
          <w:sz w:val="22"/>
          <w:szCs w:val="22"/>
          <w:lang w:eastAsia="en-US"/>
        </w:rPr>
        <w:t>оказания услуг по договору</w:t>
      </w:r>
      <w:r w:rsidRPr="004D383C">
        <w:rPr>
          <w:sz w:val="22"/>
          <w:szCs w:val="22"/>
          <w:lang w:eastAsia="en-US"/>
        </w:rPr>
        <w:t xml:space="preserve"> </w:t>
      </w:r>
      <w:r w:rsidRPr="007C4928">
        <w:rPr>
          <w:sz w:val="22"/>
          <w:szCs w:val="22"/>
          <w:lang w:eastAsia="en-US"/>
        </w:rPr>
        <w:t>с момента п</w:t>
      </w:r>
      <w:r w:rsidR="00893DE7">
        <w:rPr>
          <w:sz w:val="22"/>
          <w:szCs w:val="22"/>
          <w:lang w:eastAsia="en-US"/>
        </w:rPr>
        <w:t>одписания Договора по 31.12.2018</w:t>
      </w:r>
      <w:r w:rsidRPr="007C4928">
        <w:rPr>
          <w:sz w:val="22"/>
          <w:szCs w:val="22"/>
          <w:lang w:eastAsia="en-US"/>
        </w:rPr>
        <w:t>г.</w:t>
      </w:r>
      <w:r>
        <w:rPr>
          <w:sz w:val="22"/>
          <w:szCs w:val="22"/>
          <w:lang w:eastAsia="en-US"/>
        </w:rPr>
        <w:t xml:space="preserve"> </w:t>
      </w:r>
    </w:p>
    <w:p w:rsidR="00226006" w:rsidRPr="004D383C" w:rsidRDefault="00226006" w:rsidP="00226006">
      <w:pPr>
        <w:rPr>
          <w:sz w:val="22"/>
          <w:szCs w:val="22"/>
          <w:lang w:eastAsia="en-US"/>
        </w:rPr>
      </w:pPr>
      <w:r w:rsidRPr="007C4928">
        <w:rPr>
          <w:sz w:val="22"/>
          <w:szCs w:val="22"/>
          <w:lang w:eastAsia="en-US"/>
        </w:rPr>
        <w:t>Срок оказания Услуг по каждой отдельной Заявке, указывается в такой Заявке</w:t>
      </w:r>
      <w:r w:rsidRPr="004D383C">
        <w:rPr>
          <w:sz w:val="22"/>
          <w:szCs w:val="22"/>
          <w:lang w:eastAsia="en-US"/>
        </w:rPr>
        <w:t>.</w:t>
      </w:r>
    </w:p>
    <w:p w:rsidR="00226006" w:rsidRPr="004D383C" w:rsidRDefault="00226006" w:rsidP="00226006">
      <w:pPr>
        <w:rPr>
          <w:sz w:val="22"/>
          <w:szCs w:val="22"/>
          <w:lang w:eastAsia="en-US"/>
        </w:rPr>
      </w:pPr>
    </w:p>
    <w:p w:rsidR="00226006" w:rsidRPr="004D383C" w:rsidRDefault="00226006" w:rsidP="00226006">
      <w:pPr>
        <w:shd w:val="clear" w:color="auto" w:fill="FFFFFF" w:themeFill="background1"/>
        <w:rPr>
          <w:sz w:val="22"/>
          <w:szCs w:val="22"/>
          <w:lang w:eastAsia="en-US"/>
        </w:rPr>
      </w:pPr>
      <w:r w:rsidRPr="00370BF5">
        <w:rPr>
          <w:sz w:val="22"/>
          <w:szCs w:val="22"/>
          <w:shd w:val="clear" w:color="auto" w:fill="FFFFFF" w:themeFill="background1"/>
          <w:lang w:eastAsia="en-US"/>
        </w:rPr>
        <w:t>Период и источник размещения рекламной или иной информации могут быть изменены.</w:t>
      </w:r>
    </w:p>
    <w:p w:rsidR="00226006" w:rsidRPr="00E85C6B" w:rsidRDefault="00226006" w:rsidP="00226006">
      <w:pPr>
        <w:tabs>
          <w:tab w:val="left" w:pos="4470"/>
        </w:tabs>
        <w:spacing w:after="200"/>
        <w:jc w:val="both"/>
        <w:rPr>
          <w:sz w:val="22"/>
          <w:szCs w:val="22"/>
          <w:lang w:eastAsia="en-US"/>
        </w:rPr>
      </w:pPr>
    </w:p>
    <w:p w:rsidR="00226006" w:rsidRPr="00E85C6B" w:rsidRDefault="00226006" w:rsidP="00226006">
      <w:pPr>
        <w:rPr>
          <w:sz w:val="22"/>
          <w:szCs w:val="22"/>
        </w:rPr>
      </w:pPr>
    </w:p>
    <w:p w:rsidR="00226006" w:rsidRPr="00E85C6B" w:rsidRDefault="00226006" w:rsidP="00226006">
      <w:pPr>
        <w:jc w:val="center"/>
        <w:rPr>
          <w:rFonts w:eastAsia="Calibri"/>
          <w:sz w:val="26"/>
          <w:szCs w:val="26"/>
        </w:rPr>
      </w:pP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226006" w:rsidRPr="00E85C6B" w:rsidTr="00226006">
        <w:trPr>
          <w:cantSplit/>
          <w:trHeight w:val="225"/>
        </w:trPr>
        <w:tc>
          <w:tcPr>
            <w:tcW w:w="5233" w:type="dxa"/>
            <w:tcBorders>
              <w:left w:val="nil"/>
              <w:right w:val="nil"/>
            </w:tcBorders>
          </w:tcPr>
          <w:p w:rsidR="00226006" w:rsidRPr="00E85C6B" w:rsidRDefault="00226006" w:rsidP="00226006">
            <w:pPr>
              <w:rPr>
                <w:rFonts w:eastAsia="Calibri"/>
                <w:b/>
                <w:bCs/>
              </w:rPr>
            </w:pPr>
            <w:r w:rsidRPr="00E85C6B">
              <w:rPr>
                <w:rFonts w:eastAsia="Calibri"/>
                <w:b/>
                <w:bCs/>
              </w:rPr>
              <w:t>«Заказчик»</w:t>
            </w:r>
          </w:p>
          <w:p w:rsidR="00226006" w:rsidRPr="00E85C6B" w:rsidRDefault="00226006" w:rsidP="00226006">
            <w:pPr>
              <w:rPr>
                <w:rFonts w:eastAsia="Calibri"/>
                <w:b/>
                <w:bCs/>
              </w:rPr>
            </w:pPr>
          </w:p>
          <w:p w:rsidR="00226006" w:rsidRPr="00E85C6B" w:rsidRDefault="00226006" w:rsidP="00226006">
            <w:pPr>
              <w:rPr>
                <w:rFonts w:eastAsia="Calibri"/>
                <w:b/>
                <w:bCs/>
              </w:rPr>
            </w:pPr>
            <w:r w:rsidRPr="00E85C6B">
              <w:rPr>
                <w:rFonts w:eastAsia="Calibri"/>
                <w:b/>
                <w:bCs/>
              </w:rPr>
              <w:t>Генеральный директор</w:t>
            </w:r>
          </w:p>
          <w:p w:rsidR="00226006" w:rsidRPr="00E85C6B" w:rsidRDefault="00226006" w:rsidP="00226006">
            <w:pPr>
              <w:rPr>
                <w:rFonts w:eastAsia="Calibri"/>
                <w:b/>
                <w:bCs/>
              </w:rPr>
            </w:pPr>
          </w:p>
          <w:p w:rsidR="00226006" w:rsidRPr="00E85C6B" w:rsidRDefault="00226006" w:rsidP="00226006">
            <w:pPr>
              <w:rPr>
                <w:rFonts w:eastAsia="Calibri"/>
                <w:b/>
                <w:bCs/>
              </w:rPr>
            </w:pPr>
            <w:r w:rsidRPr="00E85C6B">
              <w:rPr>
                <w:rFonts w:eastAsia="Calibri"/>
                <w:b/>
                <w:bCs/>
              </w:rPr>
              <w:t>______________/ Долгоаршинных М.Г./</w:t>
            </w:r>
          </w:p>
          <w:p w:rsidR="00226006" w:rsidRPr="00E85C6B" w:rsidRDefault="00226006" w:rsidP="00226006">
            <w:pPr>
              <w:rPr>
                <w:rFonts w:eastAsia="Calibri"/>
                <w:b/>
                <w:bCs/>
              </w:rPr>
            </w:pPr>
          </w:p>
        </w:tc>
        <w:tc>
          <w:tcPr>
            <w:tcW w:w="5130" w:type="dxa"/>
            <w:tcBorders>
              <w:left w:val="nil"/>
              <w:right w:val="nil"/>
            </w:tcBorders>
          </w:tcPr>
          <w:p w:rsidR="00226006" w:rsidRPr="00E85C6B" w:rsidRDefault="00226006" w:rsidP="00226006">
            <w:pPr>
              <w:rPr>
                <w:rFonts w:eastAsia="Calibri"/>
                <w:b/>
                <w:bCs/>
              </w:rPr>
            </w:pPr>
            <w:r w:rsidRPr="00E85C6B">
              <w:rPr>
                <w:rFonts w:eastAsia="Calibri"/>
                <w:b/>
                <w:bCs/>
              </w:rPr>
              <w:t>«Исполнитель»</w:t>
            </w:r>
          </w:p>
          <w:p w:rsidR="00226006" w:rsidRPr="00E85C6B" w:rsidRDefault="00226006" w:rsidP="00226006">
            <w:pPr>
              <w:rPr>
                <w:rFonts w:eastAsia="Calibri"/>
                <w:b/>
                <w:bCs/>
              </w:rPr>
            </w:pPr>
          </w:p>
          <w:p w:rsidR="00226006" w:rsidRPr="00E85C6B" w:rsidRDefault="00226006" w:rsidP="00226006">
            <w:pPr>
              <w:rPr>
                <w:rFonts w:eastAsia="Calibri"/>
                <w:b/>
                <w:bCs/>
              </w:rPr>
            </w:pPr>
          </w:p>
          <w:p w:rsidR="00226006" w:rsidRPr="00E85C6B" w:rsidRDefault="00226006" w:rsidP="00226006">
            <w:pPr>
              <w:rPr>
                <w:rFonts w:eastAsia="Calibri"/>
                <w:b/>
                <w:bCs/>
              </w:rPr>
            </w:pPr>
          </w:p>
          <w:p w:rsidR="00226006" w:rsidRPr="00E85C6B" w:rsidRDefault="00226006" w:rsidP="00226006">
            <w:pPr>
              <w:rPr>
                <w:rFonts w:eastAsia="Calibri"/>
                <w:b/>
                <w:bCs/>
              </w:rPr>
            </w:pPr>
            <w:r w:rsidRPr="00E85C6B">
              <w:rPr>
                <w:rFonts w:eastAsia="Calibri"/>
                <w:b/>
                <w:bCs/>
              </w:rPr>
              <w:t>______________/ _____________ /</w:t>
            </w:r>
          </w:p>
          <w:p w:rsidR="00226006" w:rsidRPr="00E85C6B" w:rsidRDefault="00226006" w:rsidP="00226006">
            <w:pPr>
              <w:spacing w:after="200" w:line="276" w:lineRule="auto"/>
              <w:rPr>
                <w:rFonts w:eastAsia="Calibri"/>
              </w:rPr>
            </w:pPr>
          </w:p>
        </w:tc>
      </w:tr>
    </w:tbl>
    <w:p w:rsidR="00226006" w:rsidRPr="00E85C6B" w:rsidRDefault="00226006" w:rsidP="00226006">
      <w:pPr>
        <w:rPr>
          <w:rFonts w:eastAsia="Calibri"/>
          <w:sz w:val="26"/>
          <w:szCs w:val="26"/>
        </w:rPr>
      </w:pPr>
    </w:p>
    <w:p w:rsidR="00226006" w:rsidRPr="006D7683" w:rsidRDefault="00226006" w:rsidP="00226006">
      <w:pPr>
        <w:rPr>
          <w:rFonts w:eastAsia="MS Mincho"/>
          <w:lang w:eastAsia="x-none"/>
        </w:rPr>
      </w:pPr>
      <w:r>
        <w:rPr>
          <w:rFonts w:eastAsia="MS Mincho"/>
          <w:lang w:eastAsia="x-none"/>
        </w:rPr>
        <w:t xml:space="preserve">         </w:t>
      </w:r>
    </w:p>
    <w:p w:rsidR="006974CC" w:rsidRDefault="006974CC"/>
    <w:sectPr w:rsidR="006974CC" w:rsidSect="00E85C6B">
      <w:pgSz w:w="11906" w:h="16838"/>
      <w:pgMar w:top="1134" w:right="1134" w:bottom="1134" w:left="1134" w:header="709" w:footer="709"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2014" w:rsidRDefault="00602014" w:rsidP="00B55B37">
      <w:r>
        <w:separator/>
      </w:r>
    </w:p>
  </w:endnote>
  <w:endnote w:type="continuationSeparator" w:id="0">
    <w:p w:rsidR="00602014" w:rsidRDefault="00602014" w:rsidP="00B55B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2014" w:rsidRDefault="00602014" w:rsidP="00B55B37">
      <w:r>
        <w:separator/>
      </w:r>
    </w:p>
  </w:footnote>
  <w:footnote w:type="continuationSeparator" w:id="0">
    <w:p w:rsidR="00602014" w:rsidRDefault="00602014" w:rsidP="00B55B3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74571"/>
    <w:multiLevelType w:val="hybridMultilevel"/>
    <w:tmpl w:val="8C843EA4"/>
    <w:lvl w:ilvl="0" w:tplc="4FE2F7DE">
      <w:start w:val="1"/>
      <w:numFmt w:val="upperRoman"/>
      <w:lvlText w:val="%1."/>
      <w:lvlJc w:val="left"/>
      <w:pPr>
        <w:ind w:left="1080" w:hanging="720"/>
      </w:pPr>
      <w:rPr>
        <w:rFonts w:eastAsia="Calibri"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C46275"/>
    <w:multiLevelType w:val="multilevel"/>
    <w:tmpl w:val="F76CAFF2"/>
    <w:lvl w:ilvl="0">
      <w:start w:val="5"/>
      <w:numFmt w:val="decimal"/>
      <w:lvlText w:val="%1."/>
      <w:lvlJc w:val="left"/>
      <w:pPr>
        <w:ind w:left="360" w:hanging="360"/>
      </w:pPr>
      <w:rPr>
        <w:rFonts w:hint="default"/>
        <w:b/>
        <w:sz w:val="24"/>
        <w:szCs w:val="24"/>
      </w:rPr>
    </w:lvl>
    <w:lvl w:ilvl="1">
      <w:start w:val="1"/>
      <w:numFmt w:val="decimal"/>
      <w:lvlText w:val="%1.%2."/>
      <w:lvlJc w:val="left"/>
      <w:pPr>
        <w:ind w:left="360" w:hanging="360"/>
      </w:pPr>
      <w:rPr>
        <w:rFonts w:hint="default"/>
        <w:b w:val="0"/>
        <w:sz w:val="24"/>
        <w:szCs w:val="24"/>
      </w:rPr>
    </w:lvl>
    <w:lvl w:ilvl="2">
      <w:start w:val="1"/>
      <w:numFmt w:val="decimal"/>
      <w:lvlText w:val="%1.%2.%3."/>
      <w:lvlJc w:val="left"/>
      <w:pPr>
        <w:ind w:left="720" w:hanging="720"/>
      </w:pPr>
      <w:rPr>
        <w:rFonts w:hint="default"/>
        <w:b w:val="0"/>
        <w:sz w:val="22"/>
      </w:rPr>
    </w:lvl>
    <w:lvl w:ilvl="3">
      <w:start w:val="1"/>
      <w:numFmt w:val="decimal"/>
      <w:lvlText w:val="%1.%2.%3.%4."/>
      <w:lvlJc w:val="left"/>
      <w:pPr>
        <w:ind w:left="720" w:hanging="720"/>
      </w:pPr>
      <w:rPr>
        <w:rFonts w:hint="default"/>
        <w:b w:val="0"/>
        <w:sz w:val="22"/>
      </w:rPr>
    </w:lvl>
    <w:lvl w:ilvl="4">
      <w:start w:val="1"/>
      <w:numFmt w:val="decimal"/>
      <w:lvlText w:val="%1.%2.%3.%4.%5."/>
      <w:lvlJc w:val="left"/>
      <w:pPr>
        <w:ind w:left="1080" w:hanging="1080"/>
      </w:pPr>
      <w:rPr>
        <w:rFonts w:hint="default"/>
        <w:b w:val="0"/>
        <w:sz w:val="22"/>
      </w:rPr>
    </w:lvl>
    <w:lvl w:ilvl="5">
      <w:start w:val="1"/>
      <w:numFmt w:val="decimal"/>
      <w:lvlText w:val="%1.%2.%3.%4.%5.%6."/>
      <w:lvlJc w:val="left"/>
      <w:pPr>
        <w:ind w:left="1080" w:hanging="1080"/>
      </w:pPr>
      <w:rPr>
        <w:rFonts w:hint="default"/>
        <w:b w:val="0"/>
        <w:sz w:val="22"/>
      </w:rPr>
    </w:lvl>
    <w:lvl w:ilvl="6">
      <w:start w:val="1"/>
      <w:numFmt w:val="decimal"/>
      <w:lvlText w:val="%1.%2.%3.%4.%5.%6.%7."/>
      <w:lvlJc w:val="left"/>
      <w:pPr>
        <w:ind w:left="1440" w:hanging="1440"/>
      </w:pPr>
      <w:rPr>
        <w:rFonts w:hint="default"/>
        <w:b w:val="0"/>
        <w:sz w:val="22"/>
      </w:rPr>
    </w:lvl>
    <w:lvl w:ilvl="7">
      <w:start w:val="1"/>
      <w:numFmt w:val="decimal"/>
      <w:lvlText w:val="%1.%2.%3.%4.%5.%6.%7.%8."/>
      <w:lvlJc w:val="left"/>
      <w:pPr>
        <w:ind w:left="1440" w:hanging="1440"/>
      </w:pPr>
      <w:rPr>
        <w:rFonts w:hint="default"/>
        <w:b w:val="0"/>
        <w:sz w:val="22"/>
      </w:rPr>
    </w:lvl>
    <w:lvl w:ilvl="8">
      <w:start w:val="1"/>
      <w:numFmt w:val="decimal"/>
      <w:lvlText w:val="%1.%2.%3.%4.%5.%6.%7.%8.%9."/>
      <w:lvlJc w:val="left"/>
      <w:pPr>
        <w:ind w:left="1800" w:hanging="1800"/>
      </w:pPr>
      <w:rPr>
        <w:rFonts w:hint="default"/>
        <w:b w:val="0"/>
        <w:sz w:val="22"/>
      </w:rPr>
    </w:lvl>
  </w:abstractNum>
  <w:abstractNum w:abstractNumId="2" w15:restartNumberingAfterBreak="0">
    <w:nsid w:val="0C5B2660"/>
    <w:multiLevelType w:val="multilevel"/>
    <w:tmpl w:val="0419001F"/>
    <w:styleLink w:val="111111"/>
    <w:lvl w:ilvl="0">
      <w:start w:val="1"/>
      <w:numFmt w:val="decimal"/>
      <w:lvlText w:val="%1."/>
      <w:lvlJc w:val="left"/>
      <w:pPr>
        <w:tabs>
          <w:tab w:val="num" w:pos="2912"/>
        </w:tabs>
        <w:ind w:left="2912"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29"/>
        </w:tabs>
        <w:ind w:left="1213"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 w15:restartNumberingAfterBreak="0">
    <w:nsid w:val="2CA91346"/>
    <w:multiLevelType w:val="hybridMultilevel"/>
    <w:tmpl w:val="35964A46"/>
    <w:lvl w:ilvl="0" w:tplc="0EDC9238">
      <w:start w:val="1"/>
      <w:numFmt w:val="decimal"/>
      <w:lvlText w:val="%1."/>
      <w:lvlJc w:val="left"/>
      <w:pPr>
        <w:ind w:left="1080" w:hanging="360"/>
      </w:pPr>
      <w:rPr>
        <w:rFonts w:hint="default"/>
        <w:b/>
        <w:bCs/>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4" w15:restartNumberingAfterBreak="0">
    <w:nsid w:val="2D247E9C"/>
    <w:multiLevelType w:val="multilevel"/>
    <w:tmpl w:val="3430977A"/>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b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3AAD3A00"/>
    <w:multiLevelType w:val="hybridMultilevel"/>
    <w:tmpl w:val="31527662"/>
    <w:lvl w:ilvl="0" w:tplc="703AEC7E">
      <w:start w:val="10"/>
      <w:numFmt w:val="decimal"/>
      <w:lvlText w:val="%1."/>
      <w:lvlJc w:val="left"/>
      <w:pPr>
        <w:ind w:left="2912" w:hanging="360"/>
      </w:pPr>
      <w:rPr>
        <w:rFonts w:hint="default"/>
      </w:rPr>
    </w:lvl>
    <w:lvl w:ilvl="1" w:tplc="04190019" w:tentative="1">
      <w:start w:val="1"/>
      <w:numFmt w:val="lowerLetter"/>
      <w:lvlText w:val="%2."/>
      <w:lvlJc w:val="left"/>
      <w:pPr>
        <w:ind w:left="3632" w:hanging="360"/>
      </w:pPr>
    </w:lvl>
    <w:lvl w:ilvl="2" w:tplc="0419001B" w:tentative="1">
      <w:start w:val="1"/>
      <w:numFmt w:val="lowerRoman"/>
      <w:lvlText w:val="%3."/>
      <w:lvlJc w:val="right"/>
      <w:pPr>
        <w:ind w:left="4352" w:hanging="180"/>
      </w:pPr>
    </w:lvl>
    <w:lvl w:ilvl="3" w:tplc="0419000F" w:tentative="1">
      <w:start w:val="1"/>
      <w:numFmt w:val="decimal"/>
      <w:lvlText w:val="%4."/>
      <w:lvlJc w:val="left"/>
      <w:pPr>
        <w:ind w:left="5072" w:hanging="360"/>
      </w:pPr>
    </w:lvl>
    <w:lvl w:ilvl="4" w:tplc="04190019" w:tentative="1">
      <w:start w:val="1"/>
      <w:numFmt w:val="lowerLetter"/>
      <w:lvlText w:val="%5."/>
      <w:lvlJc w:val="left"/>
      <w:pPr>
        <w:ind w:left="5792" w:hanging="360"/>
      </w:pPr>
    </w:lvl>
    <w:lvl w:ilvl="5" w:tplc="0419001B" w:tentative="1">
      <w:start w:val="1"/>
      <w:numFmt w:val="lowerRoman"/>
      <w:lvlText w:val="%6."/>
      <w:lvlJc w:val="right"/>
      <w:pPr>
        <w:ind w:left="6512" w:hanging="180"/>
      </w:pPr>
    </w:lvl>
    <w:lvl w:ilvl="6" w:tplc="0419000F" w:tentative="1">
      <w:start w:val="1"/>
      <w:numFmt w:val="decimal"/>
      <w:lvlText w:val="%7."/>
      <w:lvlJc w:val="left"/>
      <w:pPr>
        <w:ind w:left="7232" w:hanging="360"/>
      </w:pPr>
    </w:lvl>
    <w:lvl w:ilvl="7" w:tplc="04190019" w:tentative="1">
      <w:start w:val="1"/>
      <w:numFmt w:val="lowerLetter"/>
      <w:lvlText w:val="%8."/>
      <w:lvlJc w:val="left"/>
      <w:pPr>
        <w:ind w:left="7952" w:hanging="360"/>
      </w:pPr>
    </w:lvl>
    <w:lvl w:ilvl="8" w:tplc="0419001B" w:tentative="1">
      <w:start w:val="1"/>
      <w:numFmt w:val="lowerRoman"/>
      <w:lvlText w:val="%9."/>
      <w:lvlJc w:val="right"/>
      <w:pPr>
        <w:ind w:left="8672" w:hanging="180"/>
      </w:pPr>
    </w:lvl>
  </w:abstractNum>
  <w:abstractNum w:abstractNumId="6" w15:restartNumberingAfterBreak="0">
    <w:nsid w:val="3EF205FF"/>
    <w:multiLevelType w:val="multilevel"/>
    <w:tmpl w:val="5316F460"/>
    <w:lvl w:ilvl="0">
      <w:start w:val="1"/>
      <w:numFmt w:val="decimal"/>
      <w:lvlText w:val="%1."/>
      <w:lvlJc w:val="left"/>
      <w:pPr>
        <w:tabs>
          <w:tab w:val="num" w:pos="405"/>
        </w:tabs>
        <w:ind w:left="405" w:hanging="405"/>
      </w:pPr>
      <w:rPr>
        <w:rFonts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7" w15:restartNumberingAfterBreak="0">
    <w:nsid w:val="46CF378C"/>
    <w:multiLevelType w:val="multilevel"/>
    <w:tmpl w:val="43E06B22"/>
    <w:lvl w:ilvl="0">
      <w:start w:val="1"/>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Zero"/>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47043646"/>
    <w:multiLevelType w:val="hybridMultilevel"/>
    <w:tmpl w:val="D9D2C6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264063C"/>
    <w:multiLevelType w:val="multilevel"/>
    <w:tmpl w:val="227EB402"/>
    <w:lvl w:ilvl="0">
      <w:start w:val="5"/>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1" w15:restartNumberingAfterBreak="0">
    <w:nsid w:val="58A864D5"/>
    <w:multiLevelType w:val="multilevel"/>
    <w:tmpl w:val="0419001F"/>
    <w:numStyleLink w:val="111111"/>
  </w:abstractNum>
  <w:num w:numId="1">
    <w:abstractNumId w:val="3"/>
  </w:num>
  <w:num w:numId="2">
    <w:abstractNumId w:val="1"/>
  </w:num>
  <w:num w:numId="3">
    <w:abstractNumId w:val="4"/>
  </w:num>
  <w:num w:numId="4">
    <w:abstractNumId w:val="8"/>
  </w:num>
  <w:num w:numId="5">
    <w:abstractNumId w:val="7"/>
  </w:num>
  <w:num w:numId="6">
    <w:abstractNumId w:val="6"/>
  </w:num>
  <w:num w:numId="7">
    <w:abstractNumId w:val="10"/>
  </w:num>
  <w:num w:numId="8">
    <w:abstractNumId w:val="9"/>
  </w:num>
  <w:num w:numId="9">
    <w:abstractNumId w:val="0"/>
  </w:num>
  <w:num w:numId="10">
    <w:abstractNumId w:val="11"/>
    <w:lvlOverride w:ilvl="1">
      <w:lvl w:ilvl="1">
        <w:start w:val="1"/>
        <w:numFmt w:val="decimal"/>
        <w:lvlText w:val="%1.%2."/>
        <w:lvlJc w:val="left"/>
        <w:pPr>
          <w:tabs>
            <w:tab w:val="num" w:pos="792"/>
          </w:tabs>
          <w:ind w:left="792" w:hanging="432"/>
        </w:pPr>
        <w:rPr>
          <w:rFonts w:cs="Times New Roman"/>
          <w:i w:val="0"/>
        </w:rPr>
      </w:lvl>
    </w:lvlOverride>
  </w:num>
  <w:num w:numId="11">
    <w:abstractNumId w:val="2"/>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6006"/>
    <w:rsid w:val="000113F5"/>
    <w:rsid w:val="000A3C66"/>
    <w:rsid w:val="000A620C"/>
    <w:rsid w:val="00111C52"/>
    <w:rsid w:val="00226006"/>
    <w:rsid w:val="002D5F47"/>
    <w:rsid w:val="004269EC"/>
    <w:rsid w:val="005E3DBC"/>
    <w:rsid w:val="005F338D"/>
    <w:rsid w:val="00602014"/>
    <w:rsid w:val="00642D33"/>
    <w:rsid w:val="00677445"/>
    <w:rsid w:val="006974CC"/>
    <w:rsid w:val="006D3DDE"/>
    <w:rsid w:val="00702EC4"/>
    <w:rsid w:val="007A0141"/>
    <w:rsid w:val="00893DE7"/>
    <w:rsid w:val="009546ED"/>
    <w:rsid w:val="00AF493F"/>
    <w:rsid w:val="00B0663F"/>
    <w:rsid w:val="00B55B37"/>
    <w:rsid w:val="00D013A4"/>
    <w:rsid w:val="00D20F98"/>
    <w:rsid w:val="00E134FA"/>
    <w:rsid w:val="00E2163B"/>
    <w:rsid w:val="00E653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9027F8-92A8-48FE-8946-F3AA49AB49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600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4">
    <w:name w:val="Сетка таблицы4"/>
    <w:basedOn w:val="a1"/>
    <w:next w:val="a3"/>
    <w:uiPriority w:val="99"/>
    <w:rsid w:val="0022600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2260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0A620C"/>
    <w:rPr>
      <w:color w:val="0563C1"/>
      <w:u w:val="single"/>
    </w:rPr>
  </w:style>
  <w:style w:type="character" w:styleId="a5">
    <w:name w:val="FollowedHyperlink"/>
    <w:basedOn w:val="a0"/>
    <w:uiPriority w:val="99"/>
    <w:semiHidden/>
    <w:unhideWhenUsed/>
    <w:rsid w:val="000A620C"/>
    <w:rPr>
      <w:color w:val="954F72"/>
      <w:u w:val="single"/>
    </w:rPr>
  </w:style>
  <w:style w:type="paragraph" w:customStyle="1" w:styleId="font5">
    <w:name w:val="font5"/>
    <w:basedOn w:val="a"/>
    <w:rsid w:val="000A620C"/>
    <w:pPr>
      <w:spacing w:before="100" w:beforeAutospacing="1" w:after="100" w:afterAutospacing="1"/>
    </w:pPr>
    <w:rPr>
      <w:rFonts w:ascii="Calibri" w:hAnsi="Calibri"/>
      <w:color w:val="000000"/>
      <w:sz w:val="20"/>
      <w:szCs w:val="20"/>
    </w:rPr>
  </w:style>
  <w:style w:type="paragraph" w:customStyle="1" w:styleId="font6">
    <w:name w:val="font6"/>
    <w:basedOn w:val="a"/>
    <w:rsid w:val="000A620C"/>
    <w:pPr>
      <w:spacing w:before="100" w:beforeAutospacing="1" w:after="100" w:afterAutospacing="1"/>
    </w:pPr>
    <w:rPr>
      <w:rFonts w:ascii="Calibri" w:hAnsi="Calibri"/>
      <w:b/>
      <w:bCs/>
      <w:color w:val="000000"/>
      <w:sz w:val="20"/>
      <w:szCs w:val="20"/>
    </w:rPr>
  </w:style>
  <w:style w:type="paragraph" w:customStyle="1" w:styleId="xl65">
    <w:name w:val="xl65"/>
    <w:basedOn w:val="a"/>
    <w:rsid w:val="000A620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b/>
      <w:bCs/>
      <w:color w:val="000000"/>
      <w:sz w:val="20"/>
      <w:szCs w:val="20"/>
    </w:rPr>
  </w:style>
  <w:style w:type="paragraph" w:customStyle="1" w:styleId="xl66">
    <w:name w:val="xl66"/>
    <w:basedOn w:val="a"/>
    <w:rsid w:val="000A620C"/>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20"/>
      <w:szCs w:val="20"/>
    </w:rPr>
  </w:style>
  <w:style w:type="paragraph" w:customStyle="1" w:styleId="xl67">
    <w:name w:val="xl67"/>
    <w:basedOn w:val="a"/>
    <w:rsid w:val="000A620C"/>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68">
    <w:name w:val="xl68"/>
    <w:basedOn w:val="a"/>
    <w:rsid w:val="000A620C"/>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69">
    <w:name w:val="xl69"/>
    <w:basedOn w:val="a"/>
    <w:rsid w:val="000A620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70">
    <w:name w:val="xl70"/>
    <w:basedOn w:val="a"/>
    <w:rsid w:val="000A620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1">
    <w:name w:val="xl71"/>
    <w:basedOn w:val="a"/>
    <w:rsid w:val="000A620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2">
    <w:name w:val="xl72"/>
    <w:basedOn w:val="a"/>
    <w:rsid w:val="000A620C"/>
    <w:pPr>
      <w:pBdr>
        <w:top w:val="single" w:sz="4" w:space="0" w:color="auto"/>
        <w:left w:val="single" w:sz="4" w:space="0" w:color="auto"/>
        <w:bottom w:val="single" w:sz="4" w:space="0" w:color="auto"/>
        <w:right w:val="single" w:sz="4" w:space="0" w:color="auto"/>
      </w:pBdr>
      <w:shd w:val="clear" w:color="000000" w:fill="EDEDED"/>
      <w:spacing w:before="100" w:beforeAutospacing="1" w:after="100" w:afterAutospacing="1"/>
      <w:jc w:val="center"/>
      <w:textAlignment w:val="center"/>
    </w:pPr>
    <w:rPr>
      <w:b/>
      <w:bCs/>
      <w:color w:val="000000"/>
      <w:sz w:val="20"/>
      <w:szCs w:val="20"/>
    </w:rPr>
  </w:style>
  <w:style w:type="paragraph" w:customStyle="1" w:styleId="xl73">
    <w:name w:val="xl73"/>
    <w:basedOn w:val="a"/>
    <w:rsid w:val="000A620C"/>
    <w:pPr>
      <w:pBdr>
        <w:top w:val="single" w:sz="4" w:space="0" w:color="auto"/>
        <w:left w:val="single" w:sz="4" w:space="0" w:color="auto"/>
        <w:bottom w:val="single" w:sz="4" w:space="0" w:color="auto"/>
        <w:right w:val="single" w:sz="4" w:space="0" w:color="auto"/>
      </w:pBdr>
      <w:shd w:val="clear" w:color="000000" w:fill="EDEDED"/>
      <w:spacing w:before="100" w:beforeAutospacing="1" w:after="100" w:afterAutospacing="1"/>
      <w:jc w:val="center"/>
      <w:textAlignment w:val="center"/>
    </w:pPr>
    <w:rPr>
      <w:sz w:val="20"/>
      <w:szCs w:val="20"/>
    </w:rPr>
  </w:style>
  <w:style w:type="paragraph" w:customStyle="1" w:styleId="xl74">
    <w:name w:val="xl74"/>
    <w:basedOn w:val="a"/>
    <w:rsid w:val="000A620C"/>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75">
    <w:name w:val="xl75"/>
    <w:basedOn w:val="a"/>
    <w:rsid w:val="000A620C"/>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76">
    <w:name w:val="xl76"/>
    <w:basedOn w:val="a"/>
    <w:rsid w:val="000A620C"/>
    <w:pPr>
      <w:pBdr>
        <w:top w:val="single" w:sz="4" w:space="0" w:color="auto"/>
        <w:bottom w:val="single" w:sz="4" w:space="0" w:color="auto"/>
      </w:pBdr>
      <w:spacing w:before="100" w:beforeAutospacing="1" w:after="100" w:afterAutospacing="1"/>
    </w:pPr>
    <w:rPr>
      <w:sz w:val="20"/>
      <w:szCs w:val="20"/>
    </w:rPr>
  </w:style>
  <w:style w:type="paragraph" w:customStyle="1" w:styleId="xl77">
    <w:name w:val="xl77"/>
    <w:basedOn w:val="a"/>
    <w:rsid w:val="000A620C"/>
    <w:pPr>
      <w:pBdr>
        <w:top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78">
    <w:name w:val="xl78"/>
    <w:basedOn w:val="a"/>
    <w:rsid w:val="000A620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79">
    <w:name w:val="xl79"/>
    <w:basedOn w:val="a"/>
    <w:rsid w:val="000A620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0">
    <w:name w:val="xl80"/>
    <w:basedOn w:val="a"/>
    <w:rsid w:val="000A620C"/>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81">
    <w:name w:val="xl81"/>
    <w:basedOn w:val="a"/>
    <w:rsid w:val="000A620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2">
    <w:name w:val="xl82"/>
    <w:basedOn w:val="a"/>
    <w:rsid w:val="000A620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sz w:val="20"/>
      <w:szCs w:val="20"/>
    </w:rPr>
  </w:style>
  <w:style w:type="paragraph" w:customStyle="1" w:styleId="xl83">
    <w:name w:val="xl83"/>
    <w:basedOn w:val="a"/>
    <w:rsid w:val="000A620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84">
    <w:name w:val="xl84"/>
    <w:basedOn w:val="a"/>
    <w:rsid w:val="000A620C"/>
    <w:pPr>
      <w:spacing w:before="100" w:beforeAutospacing="1" w:after="100" w:afterAutospacing="1"/>
    </w:pPr>
    <w:rPr>
      <w:sz w:val="20"/>
      <w:szCs w:val="20"/>
    </w:rPr>
  </w:style>
  <w:style w:type="paragraph" w:customStyle="1" w:styleId="xl85">
    <w:name w:val="xl85"/>
    <w:basedOn w:val="a"/>
    <w:rsid w:val="000A620C"/>
    <w:pPr>
      <w:spacing w:before="100" w:beforeAutospacing="1" w:after="100" w:afterAutospacing="1"/>
    </w:pPr>
    <w:rPr>
      <w:b/>
      <w:bCs/>
      <w:sz w:val="20"/>
      <w:szCs w:val="20"/>
    </w:rPr>
  </w:style>
  <w:style w:type="paragraph" w:customStyle="1" w:styleId="xl86">
    <w:name w:val="xl86"/>
    <w:basedOn w:val="a"/>
    <w:rsid w:val="000A620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87">
    <w:name w:val="xl87"/>
    <w:basedOn w:val="a"/>
    <w:rsid w:val="000A620C"/>
    <w:pPr>
      <w:pBdr>
        <w:top w:val="single" w:sz="4" w:space="0" w:color="auto"/>
        <w:left w:val="single" w:sz="4" w:space="0" w:color="auto"/>
        <w:bottom w:val="single" w:sz="4" w:space="0" w:color="auto"/>
      </w:pBdr>
      <w:spacing w:before="100" w:beforeAutospacing="1" w:after="100" w:afterAutospacing="1"/>
      <w:jc w:val="center"/>
      <w:textAlignment w:val="center"/>
    </w:pPr>
    <w:rPr>
      <w:b/>
      <w:bCs/>
      <w:color w:val="000000"/>
      <w:sz w:val="20"/>
      <w:szCs w:val="20"/>
    </w:rPr>
  </w:style>
  <w:style w:type="paragraph" w:customStyle="1" w:styleId="xl88">
    <w:name w:val="xl88"/>
    <w:basedOn w:val="a"/>
    <w:rsid w:val="000A620C"/>
    <w:pPr>
      <w:pBdr>
        <w:top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89">
    <w:name w:val="xl89"/>
    <w:basedOn w:val="a"/>
    <w:rsid w:val="000A620C"/>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90">
    <w:name w:val="xl90"/>
    <w:basedOn w:val="a"/>
    <w:rsid w:val="000A620C"/>
    <w:pPr>
      <w:spacing w:before="100" w:beforeAutospacing="1" w:after="100" w:afterAutospacing="1"/>
    </w:pPr>
    <w:rPr>
      <w:sz w:val="20"/>
      <w:szCs w:val="20"/>
    </w:rPr>
  </w:style>
  <w:style w:type="paragraph" w:customStyle="1" w:styleId="xl91">
    <w:name w:val="xl91"/>
    <w:basedOn w:val="a"/>
    <w:rsid w:val="000A620C"/>
    <w:pPr>
      <w:pBdr>
        <w:top w:val="single" w:sz="4" w:space="0" w:color="auto"/>
        <w:left w:val="single" w:sz="4" w:space="0" w:color="auto"/>
        <w:bottom w:val="single" w:sz="4" w:space="0" w:color="auto"/>
      </w:pBdr>
      <w:spacing w:before="100" w:beforeAutospacing="1" w:after="100" w:afterAutospacing="1"/>
      <w:jc w:val="center"/>
    </w:pPr>
    <w:rPr>
      <w:b/>
      <w:bCs/>
      <w:color w:val="000000"/>
      <w:sz w:val="20"/>
      <w:szCs w:val="20"/>
    </w:rPr>
  </w:style>
  <w:style w:type="paragraph" w:customStyle="1" w:styleId="xl92">
    <w:name w:val="xl92"/>
    <w:basedOn w:val="a"/>
    <w:rsid w:val="000A620C"/>
    <w:pPr>
      <w:pBdr>
        <w:top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93">
    <w:name w:val="xl93"/>
    <w:basedOn w:val="a"/>
    <w:rsid w:val="000A620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20"/>
      <w:szCs w:val="20"/>
    </w:rPr>
  </w:style>
  <w:style w:type="paragraph" w:customStyle="1" w:styleId="xl94">
    <w:name w:val="xl94"/>
    <w:basedOn w:val="a"/>
    <w:rsid w:val="000A620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95">
    <w:name w:val="xl95"/>
    <w:basedOn w:val="a"/>
    <w:rsid w:val="000A620C"/>
    <w:pPr>
      <w:pBdr>
        <w:top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96">
    <w:name w:val="xl96"/>
    <w:basedOn w:val="a"/>
    <w:rsid w:val="000A620C"/>
    <w:pPr>
      <w:pBdr>
        <w:top w:val="single" w:sz="4" w:space="0" w:color="auto"/>
        <w:left w:val="single" w:sz="12" w:space="0" w:color="auto"/>
      </w:pBdr>
      <w:spacing w:before="100" w:beforeAutospacing="1" w:after="100" w:afterAutospacing="1"/>
      <w:jc w:val="center"/>
    </w:pPr>
    <w:rPr>
      <w:b/>
      <w:bCs/>
      <w:color w:val="000000"/>
      <w:sz w:val="20"/>
      <w:szCs w:val="20"/>
    </w:rPr>
  </w:style>
  <w:style w:type="paragraph" w:customStyle="1" w:styleId="xl97">
    <w:name w:val="xl97"/>
    <w:basedOn w:val="a"/>
    <w:rsid w:val="000A620C"/>
    <w:pPr>
      <w:pBdr>
        <w:top w:val="single" w:sz="4" w:space="0" w:color="auto"/>
      </w:pBdr>
      <w:spacing w:before="100" w:beforeAutospacing="1" w:after="100" w:afterAutospacing="1"/>
      <w:jc w:val="center"/>
    </w:pPr>
    <w:rPr>
      <w:sz w:val="20"/>
      <w:szCs w:val="20"/>
    </w:rPr>
  </w:style>
  <w:style w:type="paragraph" w:customStyle="1" w:styleId="xl98">
    <w:name w:val="xl98"/>
    <w:basedOn w:val="a"/>
    <w:rsid w:val="000A620C"/>
    <w:pPr>
      <w:pBdr>
        <w:top w:val="single" w:sz="4" w:space="0" w:color="auto"/>
        <w:bottom w:val="single" w:sz="4" w:space="0" w:color="auto"/>
      </w:pBdr>
      <w:spacing w:before="100" w:beforeAutospacing="1" w:after="100" w:afterAutospacing="1"/>
      <w:jc w:val="center"/>
    </w:pPr>
    <w:rPr>
      <w:b/>
      <w:bCs/>
      <w:color w:val="000000"/>
      <w:sz w:val="20"/>
      <w:szCs w:val="20"/>
    </w:rPr>
  </w:style>
  <w:style w:type="paragraph" w:customStyle="1" w:styleId="xl99">
    <w:name w:val="xl99"/>
    <w:basedOn w:val="a"/>
    <w:rsid w:val="000A620C"/>
    <w:pPr>
      <w:pBdr>
        <w:top w:val="single" w:sz="4" w:space="0" w:color="auto"/>
        <w:bottom w:val="single" w:sz="4" w:space="0" w:color="auto"/>
      </w:pBdr>
      <w:spacing w:before="100" w:beforeAutospacing="1" w:after="100" w:afterAutospacing="1"/>
      <w:jc w:val="center"/>
    </w:pPr>
    <w:rPr>
      <w:sz w:val="20"/>
      <w:szCs w:val="20"/>
    </w:rPr>
  </w:style>
  <w:style w:type="paragraph" w:customStyle="1" w:styleId="xl100">
    <w:name w:val="xl100"/>
    <w:basedOn w:val="a"/>
    <w:rsid w:val="000A620C"/>
    <w:pPr>
      <w:pBdr>
        <w:top w:val="single" w:sz="4" w:space="0" w:color="auto"/>
        <w:bottom w:val="single" w:sz="4" w:space="0" w:color="auto"/>
      </w:pBdr>
      <w:spacing w:before="100" w:beforeAutospacing="1" w:after="100" w:afterAutospacing="1"/>
      <w:jc w:val="center"/>
    </w:pPr>
    <w:rPr>
      <w:b/>
      <w:bCs/>
      <w:sz w:val="20"/>
      <w:szCs w:val="20"/>
    </w:rPr>
  </w:style>
  <w:style w:type="paragraph" w:customStyle="1" w:styleId="xl101">
    <w:name w:val="xl101"/>
    <w:basedOn w:val="a"/>
    <w:rsid w:val="000A620C"/>
    <w:pPr>
      <w:pBdr>
        <w:top w:val="single" w:sz="4" w:space="0" w:color="auto"/>
        <w:left w:val="single" w:sz="4" w:space="0" w:color="auto"/>
        <w:bottom w:val="single" w:sz="4" w:space="0" w:color="auto"/>
      </w:pBdr>
      <w:spacing w:before="100" w:beforeAutospacing="1" w:after="100" w:afterAutospacing="1"/>
      <w:jc w:val="center"/>
    </w:pPr>
    <w:rPr>
      <w:b/>
      <w:bCs/>
      <w:sz w:val="20"/>
      <w:szCs w:val="20"/>
    </w:rPr>
  </w:style>
  <w:style w:type="paragraph" w:customStyle="1" w:styleId="xl102">
    <w:name w:val="xl102"/>
    <w:basedOn w:val="a"/>
    <w:rsid w:val="000A620C"/>
    <w:pPr>
      <w:pBdr>
        <w:top w:val="single" w:sz="4" w:space="0" w:color="auto"/>
      </w:pBdr>
      <w:spacing w:before="100" w:beforeAutospacing="1" w:after="100" w:afterAutospacing="1"/>
      <w:jc w:val="center"/>
    </w:pPr>
    <w:rPr>
      <w:b/>
      <w:bCs/>
      <w:sz w:val="20"/>
      <w:szCs w:val="20"/>
    </w:rPr>
  </w:style>
  <w:style w:type="paragraph" w:customStyle="1" w:styleId="xl103">
    <w:name w:val="xl103"/>
    <w:basedOn w:val="a"/>
    <w:rsid w:val="000A620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04">
    <w:name w:val="xl104"/>
    <w:basedOn w:val="a"/>
    <w:rsid w:val="000A620C"/>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63">
    <w:name w:val="xl63"/>
    <w:basedOn w:val="a"/>
    <w:rsid w:val="00B0663F"/>
    <w:pPr>
      <w:pBdr>
        <w:top w:val="single" w:sz="4" w:space="0" w:color="auto"/>
        <w:left w:val="single" w:sz="4" w:space="0" w:color="auto"/>
        <w:bottom w:val="single" w:sz="4" w:space="0" w:color="auto"/>
        <w:right w:val="single" w:sz="4" w:space="0" w:color="auto"/>
      </w:pBdr>
      <w:shd w:val="clear" w:color="000000" w:fill="EDEDED"/>
      <w:spacing w:before="100" w:beforeAutospacing="1" w:after="100" w:afterAutospacing="1"/>
    </w:pPr>
  </w:style>
  <w:style w:type="paragraph" w:customStyle="1" w:styleId="xl64">
    <w:name w:val="xl64"/>
    <w:basedOn w:val="a"/>
    <w:rsid w:val="00B0663F"/>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b/>
      <w:bCs/>
      <w:color w:val="000000"/>
    </w:rPr>
  </w:style>
  <w:style w:type="paragraph" w:customStyle="1" w:styleId="xl105">
    <w:name w:val="xl105"/>
    <w:basedOn w:val="a"/>
    <w:rsid w:val="00B0663F"/>
    <w:pPr>
      <w:pBdr>
        <w:top w:val="single" w:sz="4" w:space="0" w:color="auto"/>
        <w:left w:val="single" w:sz="4" w:space="0" w:color="auto"/>
        <w:bottom w:val="single" w:sz="4" w:space="0" w:color="auto"/>
      </w:pBdr>
      <w:shd w:val="clear" w:color="000000" w:fill="EBF1DE"/>
      <w:spacing w:before="100" w:beforeAutospacing="1" w:after="100" w:afterAutospacing="1"/>
      <w:jc w:val="center"/>
      <w:textAlignment w:val="center"/>
    </w:pPr>
    <w:rPr>
      <w:b/>
      <w:bCs/>
      <w:color w:val="000000"/>
    </w:rPr>
  </w:style>
  <w:style w:type="table" w:customStyle="1" w:styleId="3">
    <w:name w:val="Сетка таблицы3"/>
    <w:basedOn w:val="a1"/>
    <w:next w:val="a3"/>
    <w:uiPriority w:val="99"/>
    <w:rsid w:val="00B0663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nformat">
    <w:name w:val="ConsNonformat"/>
    <w:rsid w:val="00B0663F"/>
    <w:pPr>
      <w:widowControl w:val="0"/>
      <w:autoSpaceDE w:val="0"/>
      <w:autoSpaceDN w:val="0"/>
      <w:adjustRightInd w:val="0"/>
      <w:spacing w:before="120" w:after="60" w:line="240" w:lineRule="auto"/>
      <w:ind w:left="431" w:hanging="431"/>
      <w:jc w:val="both"/>
    </w:pPr>
    <w:rPr>
      <w:rFonts w:ascii="Courier New" w:eastAsia="Times New Roman" w:hAnsi="Courier New" w:cs="Courier New"/>
      <w:sz w:val="20"/>
      <w:szCs w:val="20"/>
      <w:lang w:eastAsia="ru-RU"/>
    </w:rPr>
  </w:style>
  <w:style w:type="paragraph" w:customStyle="1" w:styleId="western">
    <w:name w:val="western"/>
    <w:basedOn w:val="a"/>
    <w:uiPriority w:val="99"/>
    <w:rsid w:val="00642D33"/>
    <w:pPr>
      <w:suppressAutoHyphens/>
      <w:spacing w:before="280" w:after="280"/>
      <w:jc w:val="both"/>
    </w:pPr>
    <w:rPr>
      <w:rFonts w:ascii="Arial" w:hAnsi="Arial" w:cs="Arial"/>
      <w:lang w:eastAsia="ar-SA"/>
    </w:rPr>
  </w:style>
  <w:style w:type="numbering" w:styleId="111111">
    <w:name w:val="Outline List 2"/>
    <w:basedOn w:val="a2"/>
    <w:rsid w:val="00B55B37"/>
    <w:pPr>
      <w:numPr>
        <w:numId w:val="11"/>
      </w:numPr>
    </w:pPr>
  </w:style>
  <w:style w:type="paragraph" w:styleId="a6">
    <w:name w:val="List Paragraph"/>
    <w:basedOn w:val="a"/>
    <w:uiPriority w:val="34"/>
    <w:qFormat/>
    <w:rsid w:val="00B55B37"/>
    <w:pPr>
      <w:ind w:left="720"/>
      <w:contextualSpacing/>
    </w:pPr>
  </w:style>
  <w:style w:type="paragraph" w:styleId="a7">
    <w:name w:val="header"/>
    <w:basedOn w:val="a"/>
    <w:link w:val="a8"/>
    <w:uiPriority w:val="99"/>
    <w:unhideWhenUsed/>
    <w:rsid w:val="00B55B37"/>
    <w:pPr>
      <w:tabs>
        <w:tab w:val="center" w:pos="4677"/>
        <w:tab w:val="right" w:pos="9355"/>
      </w:tabs>
    </w:pPr>
  </w:style>
  <w:style w:type="character" w:customStyle="1" w:styleId="a8">
    <w:name w:val="Верхний колонтитул Знак"/>
    <w:basedOn w:val="a0"/>
    <w:link w:val="a7"/>
    <w:uiPriority w:val="99"/>
    <w:rsid w:val="00B55B37"/>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B55B37"/>
    <w:pPr>
      <w:tabs>
        <w:tab w:val="center" w:pos="4677"/>
        <w:tab w:val="right" w:pos="9355"/>
      </w:tabs>
    </w:pPr>
  </w:style>
  <w:style w:type="character" w:customStyle="1" w:styleId="aa">
    <w:name w:val="Нижний колонтитул Знак"/>
    <w:basedOn w:val="a0"/>
    <w:link w:val="a9"/>
    <w:uiPriority w:val="99"/>
    <w:rsid w:val="00B55B37"/>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1998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dokumenty/"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ashtel.ru/dokument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9C7D91-BEAA-4199-822F-01A18EB6A2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22</Pages>
  <Words>6225</Words>
  <Characters>35487</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41629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Нигматзянова Адель Вазиховна</dc:creator>
  <cp:keywords/>
  <dc:description/>
  <cp:lastModifiedBy>Данилова Татьяна Владимировна</cp:lastModifiedBy>
  <cp:revision>4</cp:revision>
  <dcterms:created xsi:type="dcterms:W3CDTF">2018-03-16T07:50:00Z</dcterms:created>
  <dcterms:modified xsi:type="dcterms:W3CDTF">2018-04-03T04:18:00Z</dcterms:modified>
</cp:coreProperties>
</file>